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6EB3" w14:textId="14648186" w:rsidR="00113A6E" w:rsidRPr="00281577" w:rsidRDefault="00EA3D94" w:rsidP="00EA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Flanders Art Sans" w:hAnsi="Flanders Art Sans"/>
          <w:b/>
          <w:bCs/>
          <w:sz w:val="24"/>
          <w:lang w:val="nl-BE"/>
        </w:rPr>
      </w:pPr>
      <w:r w:rsidRPr="00281577">
        <w:rPr>
          <w:rFonts w:ascii="Flanders Art Sans" w:hAnsi="Flanders Art Sans"/>
          <w:b/>
          <w:bCs/>
          <w:sz w:val="24"/>
          <w:lang w:val="nl-BE"/>
        </w:rPr>
        <w:t>Modelbrief voor ouders: wat te doen bij verkoudheidsvirussen en RSV?</w:t>
      </w:r>
    </w:p>
    <w:p w14:paraId="6BBD3854" w14:textId="5526D3BE" w:rsidR="00EA3D94" w:rsidRPr="00281577" w:rsidRDefault="00EA3D94">
      <w:pPr>
        <w:rPr>
          <w:rFonts w:ascii="Flanders Art Sans" w:hAnsi="Flanders Art Sans"/>
          <w:sz w:val="22"/>
          <w:szCs w:val="22"/>
          <w:lang w:val="nl-BE"/>
        </w:rPr>
      </w:pPr>
    </w:p>
    <w:p w14:paraId="4D960926" w14:textId="0FE9CA94" w:rsidR="00EA3D94" w:rsidRPr="00281577" w:rsidRDefault="00EA3D94">
      <w:pPr>
        <w:rPr>
          <w:rFonts w:ascii="Flanders Art Sans" w:hAnsi="Flanders Art Sans"/>
          <w:sz w:val="22"/>
          <w:szCs w:val="22"/>
          <w:lang w:val="nl-BE"/>
        </w:rPr>
      </w:pPr>
    </w:p>
    <w:p w14:paraId="170D4617" w14:textId="466FD14A" w:rsidR="00EA3D94" w:rsidRPr="00281577" w:rsidRDefault="00EA3D94">
      <w:pPr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>Beste ouder,</w:t>
      </w:r>
    </w:p>
    <w:p w14:paraId="4ABCF001" w14:textId="4D503453" w:rsidR="00EA3D94" w:rsidRPr="00281577" w:rsidRDefault="00EA3D94">
      <w:pPr>
        <w:rPr>
          <w:rFonts w:ascii="Flanders Art Sans" w:hAnsi="Flanders Art Sans"/>
          <w:sz w:val="22"/>
          <w:szCs w:val="22"/>
          <w:lang w:val="nl-BE"/>
        </w:rPr>
      </w:pPr>
    </w:p>
    <w:p w14:paraId="3223992D" w14:textId="499DF34E" w:rsidR="00AC7222" w:rsidRDefault="00EA3D94">
      <w:pPr>
        <w:spacing w:before="100" w:beforeAutospacing="1" w:after="100" w:afterAutospacing="1" w:line="300" w:lineRule="atLeast"/>
        <w:ind w:right="360"/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 xml:space="preserve">Het liet, vermoedelijk door alle COVID-maatregelen, langer op zich wachten, maar samen met de maartse buien zijn de verkoudheidsvirussen </w:t>
      </w:r>
      <w:r w:rsidR="0CC330BF" w:rsidRPr="7C1B6528">
        <w:rPr>
          <w:rFonts w:ascii="Flanders Art Sans" w:hAnsi="Flanders Art Sans"/>
          <w:sz w:val="22"/>
          <w:szCs w:val="22"/>
          <w:lang w:val="nl-BE"/>
        </w:rPr>
        <w:t>nu</w:t>
      </w:r>
      <w:r w:rsidRPr="00281577">
        <w:rPr>
          <w:rFonts w:ascii="Flanders Art Sans" w:hAnsi="Flanders Art Sans"/>
          <w:sz w:val="22"/>
          <w:szCs w:val="22"/>
          <w:lang w:val="nl-BE"/>
        </w:rPr>
        <w:t xml:space="preserve"> in het land. De voorbije weken zijn opnieuw kinderen in het ziekenhuis beland met RSV. </w:t>
      </w:r>
    </w:p>
    <w:p w14:paraId="060EF26F" w14:textId="4460016D" w:rsidR="004E6F27" w:rsidRPr="00B46CEC" w:rsidRDefault="00EA3D94" w:rsidP="00B46CEC">
      <w:pPr>
        <w:spacing w:before="100" w:beforeAutospacing="1" w:after="100" w:afterAutospacing="1" w:line="300" w:lineRule="atLeast"/>
        <w:ind w:right="360"/>
        <w:rPr>
          <w:rFonts w:ascii="Lucida Sans" w:hAnsi="Lucida Sans" w:cs="Helvetica"/>
          <w:noProof/>
          <w:color w:val="666666"/>
          <w:sz w:val="24"/>
          <w:lang w:eastAsia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 xml:space="preserve">RSV </w:t>
      </w:r>
      <w:r w:rsidR="004E6F27" w:rsidRPr="00B46CEC">
        <w:rPr>
          <w:rFonts w:ascii="Flanders Art Sans" w:hAnsi="Flanders Art Sans" w:cs="Helvetica"/>
          <w:sz w:val="22"/>
          <w:szCs w:val="22"/>
          <w:lang w:eastAsia="nl-BE"/>
        </w:rPr>
        <w:t>is vaak de oorzaak van een gewone verkoudheid.</w:t>
      </w:r>
      <w:r w:rsidR="006664C5" w:rsidRPr="00B46CEC">
        <w:rPr>
          <w:rFonts w:ascii="Flanders Art Sans" w:hAnsi="Flanders Art Sans" w:cs="Helvetica"/>
          <w:noProof/>
          <w:sz w:val="22"/>
          <w:szCs w:val="22"/>
          <w:lang w:eastAsia="nl-BE"/>
        </w:rPr>
        <w:t xml:space="preserve"> </w:t>
      </w:r>
      <w:r w:rsidR="004E6F27" w:rsidRPr="00B46CEC">
        <w:rPr>
          <w:rFonts w:ascii="Flanders Art Sans" w:hAnsi="Flanders Art Sans" w:cs="Helvetica"/>
          <w:noProof/>
          <w:sz w:val="22"/>
          <w:szCs w:val="22"/>
          <w:lang w:eastAsia="nl-BE"/>
        </w:rPr>
        <w:t>Bij zeer jonge kinderen, te vroeg geboren kinderen</w:t>
      </w:r>
      <w:r w:rsidR="004E6F27" w:rsidRPr="00B46CEC">
        <w:rPr>
          <w:rFonts w:ascii="Calibri" w:hAnsi="Calibri" w:cs="Calibri"/>
          <w:noProof/>
          <w:sz w:val="22"/>
          <w:szCs w:val="22"/>
          <w:lang w:eastAsia="nl-BE"/>
        </w:rPr>
        <w:t> </w:t>
      </w:r>
      <w:r w:rsidR="004E6F27" w:rsidRPr="00B46CEC">
        <w:rPr>
          <w:rFonts w:ascii="Flanders Art Sans" w:hAnsi="Flanders Art Sans" w:cs="Helvetica"/>
          <w:noProof/>
          <w:sz w:val="22"/>
          <w:szCs w:val="22"/>
          <w:lang w:eastAsia="nl-BE"/>
        </w:rPr>
        <w:t xml:space="preserve">en kinderen met hartproblemen kan </w:t>
      </w:r>
      <w:r w:rsidR="00DE3E32" w:rsidRPr="00B46CEC">
        <w:rPr>
          <w:rFonts w:ascii="Flanders Art Sans" w:hAnsi="Flanders Art Sans" w:cs="Helvetica"/>
          <w:noProof/>
          <w:sz w:val="22"/>
          <w:szCs w:val="22"/>
          <w:lang w:eastAsia="nl-BE"/>
        </w:rPr>
        <w:t>dit</w:t>
      </w:r>
      <w:r w:rsidR="004E6F27" w:rsidRPr="00B46CEC">
        <w:rPr>
          <w:rFonts w:ascii="Flanders Art Sans" w:hAnsi="Flanders Art Sans" w:cs="Helvetica"/>
          <w:noProof/>
          <w:sz w:val="22"/>
          <w:szCs w:val="22"/>
          <w:lang w:eastAsia="nl-BE"/>
        </w:rPr>
        <w:t xml:space="preserve"> virus zware infecties veroorzaken. </w:t>
      </w:r>
    </w:p>
    <w:p w14:paraId="54412173" w14:textId="77777777" w:rsidR="00B76BD2" w:rsidRDefault="001B4E18" w:rsidP="00EA3D94">
      <w:pPr>
        <w:rPr>
          <w:rFonts w:ascii="Flanders Art Sans" w:hAnsi="Flanders Art Sans" w:cs="Helvetica"/>
          <w:sz w:val="22"/>
          <w:szCs w:val="22"/>
          <w:lang w:eastAsia="nl-BE"/>
        </w:rPr>
      </w:pPr>
      <w:r>
        <w:rPr>
          <w:rFonts w:ascii="Flanders Art Sans" w:hAnsi="Flanders Art Sans"/>
          <w:sz w:val="22"/>
          <w:szCs w:val="22"/>
          <w:lang w:val="nl-BE"/>
        </w:rPr>
        <w:t xml:space="preserve">Om </w:t>
      </w:r>
      <w:r w:rsidR="00E96638">
        <w:rPr>
          <w:rFonts w:ascii="Flanders Art Sans" w:hAnsi="Flanders Art Sans"/>
          <w:sz w:val="22"/>
          <w:szCs w:val="22"/>
          <w:lang w:val="nl-BE"/>
        </w:rPr>
        <w:t>te vermijden</w:t>
      </w:r>
      <w:r>
        <w:rPr>
          <w:rFonts w:ascii="Flanders Art Sans" w:hAnsi="Flanders Art Sans"/>
          <w:sz w:val="22"/>
          <w:szCs w:val="22"/>
          <w:lang w:val="nl-BE"/>
        </w:rPr>
        <w:t xml:space="preserve"> </w:t>
      </w:r>
      <w:r w:rsidR="00315913">
        <w:rPr>
          <w:rFonts w:ascii="Flanders Art Sans" w:hAnsi="Flanders Art Sans"/>
          <w:sz w:val="22"/>
          <w:szCs w:val="22"/>
          <w:lang w:val="nl-BE"/>
        </w:rPr>
        <w:t xml:space="preserve">dat de andere kinderen in de opvang </w:t>
      </w:r>
      <w:r w:rsidR="006B1A12">
        <w:rPr>
          <w:rFonts w:ascii="Flanders Art Sans" w:hAnsi="Flanders Art Sans"/>
          <w:sz w:val="22"/>
          <w:szCs w:val="22"/>
          <w:lang w:val="nl-BE"/>
        </w:rPr>
        <w:t xml:space="preserve">besmet en ziek worden, </w:t>
      </w:r>
      <w:r w:rsidR="00683C11">
        <w:rPr>
          <w:rFonts w:ascii="Flanders Art Sans" w:hAnsi="Flanders Art Sans"/>
          <w:sz w:val="22"/>
          <w:szCs w:val="22"/>
          <w:lang w:val="nl-BE"/>
        </w:rPr>
        <w:t xml:space="preserve">zorgen we in onze opvang voor een goede </w:t>
      </w:r>
      <w:r w:rsidR="001B4AA1">
        <w:rPr>
          <w:rFonts w:ascii="Flanders Art Sans" w:hAnsi="Flanders Art Sans"/>
          <w:sz w:val="22"/>
          <w:szCs w:val="22"/>
          <w:lang w:val="nl-BE"/>
        </w:rPr>
        <w:t xml:space="preserve">neus- en nieshygiëne. </w:t>
      </w:r>
      <w:r w:rsidR="00F020EB">
        <w:rPr>
          <w:rFonts w:ascii="Flanders Art Sans" w:hAnsi="Flanders Art Sans"/>
          <w:sz w:val="22"/>
          <w:szCs w:val="22"/>
          <w:lang w:val="nl-BE"/>
        </w:rPr>
        <w:t xml:space="preserve">Daarnaast </w:t>
      </w:r>
      <w:r w:rsidR="006B1A12">
        <w:rPr>
          <w:rFonts w:ascii="Flanders Art Sans" w:hAnsi="Flanders Art Sans"/>
          <w:sz w:val="22"/>
          <w:szCs w:val="22"/>
          <w:lang w:val="nl-BE"/>
        </w:rPr>
        <w:t xml:space="preserve"> is het</w:t>
      </w:r>
      <w:r w:rsidR="00EA3D94" w:rsidRPr="00281577">
        <w:rPr>
          <w:rFonts w:ascii="Flanders Art Sans" w:hAnsi="Flanders Art Sans"/>
          <w:sz w:val="22"/>
          <w:szCs w:val="22"/>
          <w:lang w:val="nl-BE"/>
        </w:rPr>
        <w:t xml:space="preserve"> </w:t>
      </w:r>
      <w:r w:rsidR="0052361D">
        <w:rPr>
          <w:rFonts w:ascii="Flanders Art Sans" w:hAnsi="Flanders Art Sans"/>
          <w:sz w:val="22"/>
          <w:szCs w:val="22"/>
          <w:lang w:val="nl-BE"/>
        </w:rPr>
        <w:t xml:space="preserve">ook </w:t>
      </w:r>
      <w:r w:rsidR="00EA3D94" w:rsidRPr="00281577">
        <w:rPr>
          <w:rFonts w:ascii="Flanders Art Sans" w:hAnsi="Flanders Art Sans"/>
          <w:sz w:val="22"/>
          <w:szCs w:val="22"/>
          <w:lang w:val="nl-BE"/>
        </w:rPr>
        <w:t xml:space="preserve">belangrijk </w:t>
      </w:r>
      <w:r w:rsidR="00EA3D94" w:rsidRPr="00281577">
        <w:rPr>
          <w:rFonts w:ascii="Flanders Art Sans" w:hAnsi="Flanders Art Sans"/>
          <w:b/>
          <w:bCs/>
          <w:sz w:val="22"/>
          <w:szCs w:val="22"/>
          <w:lang w:val="nl-BE"/>
        </w:rPr>
        <w:t xml:space="preserve">om </w:t>
      </w:r>
      <w:r w:rsidR="0052361D">
        <w:rPr>
          <w:rFonts w:ascii="Flanders Art Sans" w:hAnsi="Flanders Art Sans"/>
          <w:b/>
          <w:bCs/>
          <w:sz w:val="22"/>
          <w:szCs w:val="22"/>
          <w:lang w:val="nl-BE"/>
        </w:rPr>
        <w:t xml:space="preserve">je </w:t>
      </w:r>
      <w:r w:rsidR="00EA3D94" w:rsidRPr="00281577">
        <w:rPr>
          <w:rFonts w:ascii="Flanders Art Sans" w:hAnsi="Flanders Art Sans"/>
          <w:b/>
          <w:bCs/>
          <w:sz w:val="22"/>
          <w:szCs w:val="22"/>
          <w:lang w:val="nl-BE"/>
        </w:rPr>
        <w:t>ziek</w:t>
      </w:r>
      <w:r w:rsidR="0052361D">
        <w:rPr>
          <w:rFonts w:ascii="Flanders Art Sans" w:hAnsi="Flanders Art Sans"/>
          <w:b/>
          <w:bCs/>
          <w:sz w:val="22"/>
          <w:szCs w:val="22"/>
          <w:lang w:val="nl-BE"/>
        </w:rPr>
        <w:t>e</w:t>
      </w:r>
      <w:r w:rsidR="00EA3D94" w:rsidRPr="00281577">
        <w:rPr>
          <w:rFonts w:ascii="Flanders Art Sans" w:hAnsi="Flanders Art Sans"/>
          <w:b/>
          <w:bCs/>
          <w:sz w:val="22"/>
          <w:szCs w:val="22"/>
          <w:lang w:val="nl-BE"/>
        </w:rPr>
        <w:t xml:space="preserve"> kind </w:t>
      </w:r>
      <w:r w:rsidR="00327C2E">
        <w:rPr>
          <w:rFonts w:ascii="Flanders Art Sans" w:hAnsi="Flanders Art Sans"/>
          <w:b/>
          <w:bCs/>
          <w:sz w:val="22"/>
          <w:szCs w:val="22"/>
          <w:lang w:val="nl-BE"/>
        </w:rPr>
        <w:t xml:space="preserve">tijdig </w:t>
      </w:r>
      <w:r w:rsidR="00EA3D94" w:rsidRPr="00281577">
        <w:rPr>
          <w:rFonts w:ascii="Flanders Art Sans" w:hAnsi="Flanders Art Sans"/>
          <w:b/>
          <w:bCs/>
          <w:sz w:val="22"/>
          <w:szCs w:val="22"/>
          <w:lang w:val="nl-BE"/>
        </w:rPr>
        <w:t>thuis te houden</w:t>
      </w:r>
      <w:r w:rsidR="00EA3D94" w:rsidRPr="00281577">
        <w:rPr>
          <w:rFonts w:ascii="Flanders Art Sans" w:hAnsi="Flanders Art Sans"/>
          <w:sz w:val="22"/>
          <w:szCs w:val="22"/>
          <w:lang w:val="nl-BE"/>
        </w:rPr>
        <w:t xml:space="preserve"> en </w:t>
      </w:r>
      <w:r w:rsidR="00327C2E">
        <w:rPr>
          <w:rFonts w:ascii="Flanders Art Sans" w:hAnsi="Flanders Art Sans"/>
          <w:sz w:val="22"/>
          <w:szCs w:val="22"/>
          <w:lang w:val="nl-BE"/>
        </w:rPr>
        <w:t>als nodig</w:t>
      </w:r>
      <w:r w:rsidR="00F02D97">
        <w:rPr>
          <w:rFonts w:ascii="Flanders Art Sans" w:hAnsi="Flanders Art Sans"/>
          <w:sz w:val="22"/>
          <w:szCs w:val="22"/>
          <w:lang w:val="nl-BE"/>
        </w:rPr>
        <w:t xml:space="preserve"> </w:t>
      </w:r>
      <w:r w:rsidR="00EA3D94" w:rsidRPr="00281577">
        <w:rPr>
          <w:rFonts w:ascii="Flanders Art Sans" w:hAnsi="Flanders Art Sans"/>
          <w:sz w:val="22"/>
          <w:szCs w:val="22"/>
          <w:lang w:val="nl-BE"/>
        </w:rPr>
        <w:t xml:space="preserve">de behandelend arts te contacteren. </w:t>
      </w:r>
      <w:r w:rsidR="00121310" w:rsidRPr="00B46CEC">
        <w:rPr>
          <w:rFonts w:ascii="Lucida Sans" w:hAnsi="Lucida Sans" w:cs="Helvetica"/>
          <w:sz w:val="24"/>
          <w:lang w:eastAsia="nl-BE"/>
        </w:rPr>
        <w:t xml:space="preserve"> </w:t>
      </w:r>
      <w:r w:rsidR="00121310" w:rsidRPr="00B46CEC">
        <w:rPr>
          <w:rFonts w:ascii="Flanders Art Sans" w:hAnsi="Flanders Art Sans" w:cs="Helvetica"/>
          <w:sz w:val="22"/>
          <w:szCs w:val="22"/>
          <w:lang w:eastAsia="nl-BE"/>
        </w:rPr>
        <w:t>Het zieke kindje zelf voelt zich ellendig en wordt daarom best verzorgd in een rustige en vertrouwde omgeving.</w:t>
      </w:r>
    </w:p>
    <w:p w14:paraId="4AD204FD" w14:textId="77777777" w:rsidR="00B76BD2" w:rsidRDefault="00B76BD2" w:rsidP="00EA3D94">
      <w:pPr>
        <w:rPr>
          <w:rFonts w:ascii="Flanders Art Sans" w:hAnsi="Flanders Art Sans" w:cs="Helvetica"/>
          <w:sz w:val="22"/>
          <w:szCs w:val="22"/>
          <w:lang w:eastAsia="nl-BE"/>
        </w:rPr>
      </w:pPr>
    </w:p>
    <w:p w14:paraId="5720F52B" w14:textId="61AD2785" w:rsidR="00EA3D94" w:rsidRPr="00B46CEC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  <w:r w:rsidRPr="00B46CEC">
        <w:rPr>
          <w:rFonts w:ascii="Flanders Art Sans" w:hAnsi="Flanders Art Sans"/>
          <w:sz w:val="22"/>
          <w:szCs w:val="22"/>
          <w:lang w:val="nl-BE"/>
        </w:rPr>
        <w:t xml:space="preserve">In deze eenvoudige tabel is aangegeven met welke symptomen kinderen al dan niet </w:t>
      </w:r>
      <w:r w:rsidR="00D93A7C" w:rsidRPr="00B46CEC">
        <w:rPr>
          <w:rFonts w:ascii="Flanders Art Sans" w:hAnsi="Flanders Art Sans"/>
          <w:sz w:val="22"/>
          <w:szCs w:val="22"/>
          <w:lang w:val="nl-BE"/>
        </w:rPr>
        <w:t xml:space="preserve">naar de </w:t>
      </w:r>
      <w:r w:rsidRPr="00B46CEC">
        <w:rPr>
          <w:rFonts w:ascii="Flanders Art Sans" w:hAnsi="Flanders Art Sans"/>
          <w:sz w:val="22"/>
          <w:szCs w:val="22"/>
          <w:lang w:val="nl-BE"/>
        </w:rPr>
        <w:t>opvang</w:t>
      </w:r>
      <w:r w:rsidR="00D93A7C" w:rsidRPr="00B46CEC">
        <w:rPr>
          <w:rFonts w:ascii="Flanders Art Sans" w:hAnsi="Flanders Art Sans"/>
          <w:sz w:val="22"/>
          <w:szCs w:val="22"/>
          <w:lang w:val="nl-BE"/>
        </w:rPr>
        <w:t xml:space="preserve"> mogen</w:t>
      </w:r>
      <w:r w:rsidRPr="00B46CEC">
        <w:rPr>
          <w:rFonts w:ascii="Flanders Art Sans" w:hAnsi="Flanders Art Sans"/>
          <w:sz w:val="22"/>
          <w:szCs w:val="22"/>
          <w:lang w:val="nl-BE"/>
        </w:rPr>
        <w:t>:</w:t>
      </w:r>
    </w:p>
    <w:p w14:paraId="4FC31DFB" w14:textId="77777777" w:rsidR="004F7A5A" w:rsidRPr="00B46CEC" w:rsidRDefault="004F7A5A" w:rsidP="00EA3D94">
      <w:pPr>
        <w:rPr>
          <w:rFonts w:ascii="Flanders Art Sans" w:hAnsi="Flanders Art Sans"/>
          <w:sz w:val="22"/>
          <w:szCs w:val="22"/>
        </w:rPr>
      </w:pPr>
    </w:p>
    <w:p w14:paraId="2828D0D5" w14:textId="40E04077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tbl>
      <w:tblPr>
        <w:tblW w:w="8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70"/>
      </w:tblGrid>
      <w:tr w:rsidR="00EA3D94" w:rsidRPr="00281577" w14:paraId="1907776A" w14:textId="77777777" w:rsidTr="0052361D">
        <w:tc>
          <w:tcPr>
            <w:tcW w:w="4528" w:type="dxa"/>
            <w:shd w:val="clear" w:color="auto" w:fill="A8D08D" w:themeFill="accent6" w:themeFillTint="99"/>
            <w:hideMark/>
          </w:tcPr>
          <w:p w14:paraId="510935EB" w14:textId="77777777" w:rsidR="00EA3D94" w:rsidRPr="00281577" w:rsidRDefault="00EA3D94" w:rsidP="00EA3D94">
            <w:p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Calibri" w:hAnsi="Calibri" w:cs="Calibri"/>
                <w:sz w:val="22"/>
                <w:szCs w:val="22"/>
              </w:rPr>
              <w:t> </w:t>
            </w:r>
            <w:r w:rsidRPr="00281577">
              <w:rPr>
                <w:rFonts w:ascii="Calibri" w:hAnsi="Calibri" w:cs="Calibri"/>
                <w:sz w:val="22"/>
                <w:szCs w:val="22"/>
                <w:lang w:val="nl-BE"/>
              </w:rPr>
              <w:t> </w:t>
            </w:r>
            <w:r w:rsidRPr="00281577">
              <w:rPr>
                <w:rFonts w:ascii="Flanders Art Sans" w:hAnsi="Flanders Art Sans"/>
                <w:b/>
                <w:bCs/>
                <w:sz w:val="22"/>
                <w:szCs w:val="22"/>
              </w:rPr>
              <w:t>Toegelaten</w:t>
            </w:r>
            <w:r w:rsidRPr="002815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281577">
              <w:rPr>
                <w:rFonts w:ascii="Calibri" w:hAnsi="Calibri" w:cs="Calibri"/>
                <w:sz w:val="22"/>
                <w:szCs w:val="22"/>
              </w:rPr>
              <w:t> </w:t>
            </w:r>
            <w:r w:rsidRPr="00281577">
              <w:rPr>
                <w:rFonts w:ascii="Calibri" w:hAnsi="Calibri" w:cs="Calibri"/>
                <w:sz w:val="22"/>
                <w:szCs w:val="22"/>
                <w:lang w:val="nl-BE"/>
              </w:rPr>
              <w:t> </w:t>
            </w:r>
          </w:p>
        </w:tc>
        <w:tc>
          <w:tcPr>
            <w:tcW w:w="4470" w:type="dxa"/>
            <w:shd w:val="clear" w:color="auto" w:fill="FB9E7D"/>
          </w:tcPr>
          <w:p w14:paraId="69666A43" w14:textId="77777777" w:rsidR="00EA3D94" w:rsidRPr="00281577" w:rsidRDefault="00EA3D94" w:rsidP="00EA3D94">
            <w:pPr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b/>
                <w:bCs/>
                <w:sz w:val="22"/>
                <w:szCs w:val="22"/>
              </w:rPr>
              <w:t>Niet-toegelaten</w:t>
            </w:r>
          </w:p>
        </w:tc>
      </w:tr>
      <w:tr w:rsidR="00EA3D94" w:rsidRPr="00281577" w14:paraId="2F81AEC4" w14:textId="77777777" w:rsidTr="0052361D">
        <w:tc>
          <w:tcPr>
            <w:tcW w:w="4528" w:type="dxa"/>
            <w:shd w:val="clear" w:color="auto" w:fill="A8D08D" w:themeFill="accent6" w:themeFillTint="99"/>
            <w:hideMark/>
          </w:tcPr>
          <w:p w14:paraId="4E7CE6A3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Snotneusje</w:t>
            </w:r>
          </w:p>
          <w:p w14:paraId="28A8DFD8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Lichte hoest</w:t>
            </w:r>
          </w:p>
          <w:p w14:paraId="71A03922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Lichte verkoudheid: neusloop en hoestje zonder koorts</w:t>
            </w:r>
          </w:p>
          <w:p w14:paraId="2ABCBB20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Gekende chronische hoest (bij hyperactieve luchtwegen)</w:t>
            </w:r>
          </w:p>
          <w:p w14:paraId="25637226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Chronisch lossere stoelgang of éénmalig waterige stoelgang</w:t>
            </w:r>
          </w:p>
          <w:p w14:paraId="731EE621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  <w:lang w:val="nl-BE"/>
              </w:rPr>
            </w:pPr>
            <w:r w:rsidRPr="00281577">
              <w:rPr>
                <w:rFonts w:ascii="Flanders Art Sans" w:hAnsi="Flanders Art Sans"/>
                <w:sz w:val="22"/>
                <w:szCs w:val="22"/>
                <w:lang w:val="nl-BE"/>
              </w:rPr>
              <w:t>Gulpje teruggeven, braken als gevolg van gekende reflux</w:t>
            </w:r>
          </w:p>
        </w:tc>
        <w:tc>
          <w:tcPr>
            <w:tcW w:w="4470" w:type="dxa"/>
            <w:shd w:val="clear" w:color="auto" w:fill="FB9E7D"/>
          </w:tcPr>
          <w:p w14:paraId="036F8763" w14:textId="77777777" w:rsidR="00EA3D94" w:rsidRPr="00281577" w:rsidRDefault="00EA3D94" w:rsidP="00EA3D94">
            <w:pPr>
              <w:rPr>
                <w:rFonts w:ascii="Flanders Art Sans" w:hAnsi="Flanders Art Sans"/>
                <w:sz w:val="22"/>
                <w:szCs w:val="22"/>
              </w:rPr>
            </w:pPr>
          </w:p>
          <w:p w14:paraId="68A99D21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sz w:val="22"/>
                <w:szCs w:val="22"/>
              </w:rPr>
              <w:t>(Rectaal gemeten) koorts (&gt;38,0°C)</w:t>
            </w:r>
          </w:p>
          <w:p w14:paraId="4DFDF5B8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sz w:val="22"/>
                <w:szCs w:val="22"/>
              </w:rPr>
              <w:t>Plots optredende hoest en/of ademhalingsmoeilijkheden</w:t>
            </w:r>
          </w:p>
          <w:p w14:paraId="22C881EA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sz w:val="22"/>
                <w:szCs w:val="22"/>
              </w:rPr>
              <w:t>Plotse verandering van stoelgangspatroon met 2 of meer waterige stoelgangen per dag</w:t>
            </w:r>
          </w:p>
          <w:p w14:paraId="012CC155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sz w:val="22"/>
                <w:szCs w:val="22"/>
              </w:rPr>
              <w:t>Braken met bloed of herhaaldelijk braken (geen reflux)</w:t>
            </w:r>
          </w:p>
          <w:p w14:paraId="2D018CC2" w14:textId="77777777" w:rsidR="00EA3D94" w:rsidRPr="00281577" w:rsidRDefault="00EA3D94" w:rsidP="00EA3D94">
            <w:pPr>
              <w:numPr>
                <w:ilvl w:val="0"/>
                <w:numId w:val="1"/>
              </w:numPr>
              <w:rPr>
                <w:rFonts w:ascii="Flanders Art Sans" w:hAnsi="Flanders Art Sans"/>
                <w:b/>
                <w:sz w:val="22"/>
                <w:szCs w:val="22"/>
              </w:rPr>
            </w:pPr>
            <w:r w:rsidRPr="00281577">
              <w:rPr>
                <w:rFonts w:ascii="Flanders Art Sans" w:hAnsi="Flanders Art Sans"/>
                <w:sz w:val="22"/>
                <w:szCs w:val="22"/>
              </w:rPr>
              <w:t>Plotse huiduitslag of blaasjes</w:t>
            </w:r>
          </w:p>
        </w:tc>
      </w:tr>
    </w:tbl>
    <w:p w14:paraId="7615DAD6" w14:textId="4134B343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0B554670" w14:textId="77777777" w:rsidR="00EF51E7" w:rsidRDefault="00EF51E7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41E2CEEA" w14:textId="7E47C250" w:rsidR="00EF51E7" w:rsidRDefault="00B76BD2" w:rsidP="00EF51E7">
      <w:pPr>
        <w:rPr>
          <w:rFonts w:ascii="Flanders Art Sans" w:hAnsi="Flanders Art Sans"/>
          <w:sz w:val="22"/>
          <w:szCs w:val="22"/>
        </w:rPr>
      </w:pPr>
      <w:r>
        <w:rPr>
          <w:rFonts w:ascii="Flanders Art Sans" w:hAnsi="Flanders Art Sans"/>
          <w:sz w:val="22"/>
          <w:szCs w:val="22"/>
        </w:rPr>
        <w:t>We kunnen in d</w:t>
      </w:r>
      <w:r w:rsidR="00EF51E7" w:rsidRPr="00EF51E7">
        <w:rPr>
          <w:rFonts w:ascii="Flanders Art Sans" w:hAnsi="Flanders Art Sans"/>
          <w:sz w:val="22"/>
          <w:szCs w:val="22"/>
        </w:rPr>
        <w:t xml:space="preserve">e opvang je zieke kind weigeren als: </w:t>
      </w:r>
    </w:p>
    <w:p w14:paraId="4F919C76" w14:textId="77777777" w:rsidR="00EF51E7" w:rsidRPr="00EF51E7" w:rsidRDefault="00EF51E7" w:rsidP="00B46CEC">
      <w:pPr>
        <w:rPr>
          <w:rFonts w:ascii="Flanders Art Sans" w:hAnsi="Flanders Art Sans"/>
          <w:sz w:val="22"/>
          <w:szCs w:val="22"/>
        </w:rPr>
      </w:pPr>
    </w:p>
    <w:p w14:paraId="3528B2D6" w14:textId="77777777" w:rsidR="00EF51E7" w:rsidRPr="00EF51E7" w:rsidRDefault="00EF51E7" w:rsidP="00B46CEC">
      <w:pPr>
        <w:numPr>
          <w:ilvl w:val="0"/>
          <w:numId w:val="3"/>
        </w:numPr>
        <w:ind w:left="357" w:hanging="357"/>
        <w:rPr>
          <w:rFonts w:ascii="Flanders Art Sans" w:hAnsi="Flanders Art Sans"/>
          <w:sz w:val="22"/>
          <w:szCs w:val="22"/>
        </w:rPr>
      </w:pPr>
      <w:r w:rsidRPr="00EF51E7">
        <w:rPr>
          <w:rFonts w:ascii="Flanders Art Sans" w:hAnsi="Flanders Art Sans"/>
          <w:sz w:val="22"/>
          <w:szCs w:val="22"/>
        </w:rPr>
        <w:t>je kind te ziek is om deel te nemen aan de normale activiteiten in de opvang.</w:t>
      </w:r>
    </w:p>
    <w:p w14:paraId="75618EAF" w14:textId="77777777" w:rsidR="00EF51E7" w:rsidRPr="00EF51E7" w:rsidRDefault="00EF51E7" w:rsidP="00B46CEC">
      <w:pPr>
        <w:numPr>
          <w:ilvl w:val="0"/>
          <w:numId w:val="3"/>
        </w:numPr>
        <w:ind w:left="357" w:hanging="357"/>
        <w:rPr>
          <w:rFonts w:ascii="Flanders Art Sans" w:hAnsi="Flanders Art Sans"/>
          <w:sz w:val="22"/>
          <w:szCs w:val="22"/>
        </w:rPr>
      </w:pPr>
      <w:r w:rsidRPr="00EF51E7">
        <w:rPr>
          <w:rFonts w:ascii="Flanders Art Sans" w:hAnsi="Flanders Art Sans"/>
          <w:sz w:val="22"/>
          <w:szCs w:val="22"/>
        </w:rPr>
        <w:t>je kind te veel zorg vraagt zodat men in de opvang onvoldoende aandacht aan de andere kinderen kan geven.</w:t>
      </w:r>
    </w:p>
    <w:p w14:paraId="3AABD2B3" w14:textId="19B2A68B" w:rsidR="00EF51E7" w:rsidRPr="00EF51E7" w:rsidRDefault="00EF51E7" w:rsidP="00B46CEC">
      <w:pPr>
        <w:numPr>
          <w:ilvl w:val="0"/>
          <w:numId w:val="3"/>
        </w:numPr>
        <w:ind w:left="357" w:hanging="357"/>
        <w:rPr>
          <w:rFonts w:ascii="Flanders Art Sans" w:hAnsi="Flanders Art Sans"/>
          <w:sz w:val="22"/>
          <w:szCs w:val="22"/>
        </w:rPr>
      </w:pPr>
      <w:r w:rsidRPr="00EF51E7">
        <w:rPr>
          <w:rFonts w:ascii="Flanders Art Sans" w:hAnsi="Flanders Art Sans"/>
          <w:sz w:val="22"/>
          <w:szCs w:val="22"/>
        </w:rPr>
        <w:t xml:space="preserve">je kind één of meerdere van de symptomen heeft uit de rechterkolom in de </w:t>
      </w:r>
      <w:r w:rsidR="00B46CEC">
        <w:rPr>
          <w:rFonts w:ascii="Flanders Art Sans" w:hAnsi="Flanders Art Sans"/>
          <w:sz w:val="22"/>
          <w:szCs w:val="22"/>
        </w:rPr>
        <w:t>boven</w:t>
      </w:r>
      <w:r w:rsidRPr="00EF51E7">
        <w:rPr>
          <w:rFonts w:ascii="Flanders Art Sans" w:hAnsi="Flanders Art Sans"/>
          <w:sz w:val="22"/>
          <w:szCs w:val="22"/>
        </w:rPr>
        <w:t>staande tabel</w:t>
      </w:r>
      <w:r w:rsidR="00B46CEC">
        <w:rPr>
          <w:rFonts w:ascii="Flanders Art Sans" w:hAnsi="Flanders Art Sans"/>
          <w:sz w:val="22"/>
          <w:szCs w:val="22"/>
        </w:rPr>
        <w:t>.</w:t>
      </w:r>
    </w:p>
    <w:p w14:paraId="3740895F" w14:textId="77777777" w:rsidR="00EF51E7" w:rsidRDefault="00EF51E7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1DCDE2A4" w14:textId="2630BFF3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>Het is wetenschappelijk bewezen dat koorts boven de 38°C zo goed als altijd wijst op een onderliggende infectie. Dat is dan ook de reden waarom we hier streng in zijn.</w:t>
      </w:r>
    </w:p>
    <w:p w14:paraId="009855F9" w14:textId="6F26D891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404F2BD6" w14:textId="028F3FFC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>We rekenen op jullie begrip en jullie medewerking. Enkel op deze manier houden we de opvang veilig en gezond.</w:t>
      </w:r>
    </w:p>
    <w:p w14:paraId="4C9652FB" w14:textId="3DFA3603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6BB8E3DB" w14:textId="05BEE05F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>Met vragen kunnen jull</w:t>
      </w:r>
      <w:r w:rsidR="130541F0" w:rsidRPr="00281577">
        <w:rPr>
          <w:rFonts w:ascii="Flanders Art Sans" w:hAnsi="Flanders Art Sans"/>
          <w:sz w:val="22"/>
          <w:szCs w:val="22"/>
          <w:lang w:val="nl-BE"/>
        </w:rPr>
        <w:t>i</w:t>
      </w:r>
      <w:r w:rsidRPr="00281577">
        <w:rPr>
          <w:rFonts w:ascii="Flanders Art Sans" w:hAnsi="Flanders Art Sans"/>
          <w:sz w:val="22"/>
          <w:szCs w:val="22"/>
          <w:lang w:val="nl-BE"/>
        </w:rPr>
        <w:t xml:space="preserve">e terecht bij </w:t>
      </w:r>
      <w:r w:rsidRPr="00281577">
        <w:rPr>
          <w:rFonts w:ascii="Flanders Art Sans" w:hAnsi="Flanders Art Sans"/>
          <w:sz w:val="22"/>
          <w:szCs w:val="22"/>
          <w:highlight w:val="yellow"/>
          <w:lang w:val="nl-BE"/>
        </w:rPr>
        <w:t>[contactpersoon en -gegevens van de opvang</w:t>
      </w:r>
      <w:r w:rsidRPr="00281577">
        <w:rPr>
          <w:rFonts w:ascii="Flanders Art Sans" w:hAnsi="Flanders Art Sans"/>
          <w:sz w:val="22"/>
          <w:szCs w:val="22"/>
          <w:lang w:val="nl-BE"/>
        </w:rPr>
        <w:t>].</w:t>
      </w:r>
    </w:p>
    <w:p w14:paraId="385F07DE" w14:textId="30BD9A81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74DD0BF2" w14:textId="2D573D5C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  <w:r w:rsidRPr="00281577">
        <w:rPr>
          <w:rFonts w:ascii="Flanders Art Sans" w:hAnsi="Flanders Art Sans"/>
          <w:sz w:val="22"/>
          <w:szCs w:val="22"/>
          <w:lang w:val="nl-BE"/>
        </w:rPr>
        <w:t>Beste groeten.</w:t>
      </w:r>
    </w:p>
    <w:p w14:paraId="38E3CF2C" w14:textId="77777777" w:rsidR="00EA3D94" w:rsidRPr="00281577" w:rsidRDefault="00EA3D94" w:rsidP="00EA3D94">
      <w:pPr>
        <w:rPr>
          <w:rFonts w:ascii="Flanders Art Sans" w:hAnsi="Flanders Art Sans"/>
          <w:sz w:val="22"/>
          <w:szCs w:val="22"/>
          <w:lang w:val="nl-BE"/>
        </w:rPr>
      </w:pPr>
    </w:p>
    <w:p w14:paraId="18F42574" w14:textId="77777777" w:rsidR="00EA3D94" w:rsidRPr="00281577" w:rsidRDefault="00EA3D94">
      <w:pPr>
        <w:rPr>
          <w:rFonts w:ascii="Flanders Art Sans" w:hAnsi="Flanders Art Sans"/>
          <w:sz w:val="22"/>
          <w:szCs w:val="22"/>
          <w:lang w:val="nl-BE"/>
        </w:rPr>
      </w:pPr>
    </w:p>
    <w:sectPr w:rsidR="00EA3D94" w:rsidRPr="00281577">
      <w:pgSz w:w="11906" w:h="16838"/>
      <w:pgMar w:top="1417" w:right="119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AB0"/>
    <w:multiLevelType w:val="multilevel"/>
    <w:tmpl w:val="81C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55D2C"/>
    <w:multiLevelType w:val="hybridMultilevel"/>
    <w:tmpl w:val="01545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0184"/>
    <w:multiLevelType w:val="multilevel"/>
    <w:tmpl w:val="AC5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4"/>
    <w:rsid w:val="00045781"/>
    <w:rsid w:val="00113A6E"/>
    <w:rsid w:val="00121310"/>
    <w:rsid w:val="001B4AA1"/>
    <w:rsid w:val="001B4E18"/>
    <w:rsid w:val="00281577"/>
    <w:rsid w:val="002D7A17"/>
    <w:rsid w:val="00315913"/>
    <w:rsid w:val="00327C2E"/>
    <w:rsid w:val="004640CF"/>
    <w:rsid w:val="004D7D47"/>
    <w:rsid w:val="004E6F27"/>
    <w:rsid w:val="004F7A5A"/>
    <w:rsid w:val="0052361D"/>
    <w:rsid w:val="00606D95"/>
    <w:rsid w:val="006664C5"/>
    <w:rsid w:val="00683C11"/>
    <w:rsid w:val="006B1A12"/>
    <w:rsid w:val="00713258"/>
    <w:rsid w:val="008064D9"/>
    <w:rsid w:val="008E44E7"/>
    <w:rsid w:val="00913EB8"/>
    <w:rsid w:val="0092772C"/>
    <w:rsid w:val="009D7379"/>
    <w:rsid w:val="00A95B6E"/>
    <w:rsid w:val="00AC0579"/>
    <w:rsid w:val="00AC7222"/>
    <w:rsid w:val="00AD4A15"/>
    <w:rsid w:val="00B329E2"/>
    <w:rsid w:val="00B46CEC"/>
    <w:rsid w:val="00B76BD2"/>
    <w:rsid w:val="00BA01BC"/>
    <w:rsid w:val="00D93A7C"/>
    <w:rsid w:val="00DC3FF3"/>
    <w:rsid w:val="00DE3E32"/>
    <w:rsid w:val="00E96638"/>
    <w:rsid w:val="00EA3D94"/>
    <w:rsid w:val="00EF51E7"/>
    <w:rsid w:val="00F020EB"/>
    <w:rsid w:val="00F02D97"/>
    <w:rsid w:val="0CC330BF"/>
    <w:rsid w:val="130541F0"/>
    <w:rsid w:val="46E46860"/>
    <w:rsid w:val="648BDAD1"/>
    <w:rsid w:val="7C1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805C"/>
  <w15:chartTrackingRefBased/>
  <w15:docId w15:val="{F0184BCA-9F74-4A19-B055-EF93548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90" w:lineRule="atLeast"/>
    </w:pPr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D4A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4A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4A15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4A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4A15"/>
    <w:rPr>
      <w:rFonts w:ascii="Verdana" w:hAnsi="Verdana"/>
      <w:b/>
      <w:bCs/>
      <w:lang w:val="nl-NL" w:eastAsia="nl-NL"/>
    </w:rPr>
  </w:style>
  <w:style w:type="paragraph" w:styleId="Revisie">
    <w:name w:val="Revision"/>
    <w:hidden/>
    <w:uiPriority w:val="99"/>
    <w:semiHidden/>
    <w:rsid w:val="00AD4A15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/>
    <_dlc_DocId xmlns="e159b4ac-aa98-4e5b-982b-f661e6813f09">47MYAAZRQTYW-104383264-4514</_dlc_DocId>
    <_dlc_DocIdUrl xmlns="e159b4ac-aa98-4e5b-982b-f661e6813f09">
      <Url>https://kindengezin.sharepoint.com/sites/VZBCommunicatieexternTeamsite/_layouts/15/DocIdRedir.aspx?ID=47MYAAZRQTYW-104383264-4514</Url>
      <Description>47MYAAZRQTYW-104383264-4514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24644-8846-49F4-82C6-4F0B3BCDA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B2F39-458C-4717-97D1-13FF4C00A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16184-1735-4D11-917F-3E75F9B0BEA3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customXml/itemProps4.xml><?xml version="1.0" encoding="utf-8"?>
<ds:datastoreItem xmlns:ds="http://schemas.openxmlformats.org/officeDocument/2006/customXml" ds:itemID="{6D1964F5-5B83-46D9-811C-B6F48DFE2C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EACF3F-FE51-4929-B7C9-0AE41A9D8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Reel</dc:creator>
  <cp:keywords/>
  <dc:description/>
  <cp:lastModifiedBy>Katrien Vermeersch</cp:lastModifiedBy>
  <cp:revision>2</cp:revision>
  <dcterms:created xsi:type="dcterms:W3CDTF">2021-06-01T09:32:00Z</dcterms:created>
  <dcterms:modified xsi:type="dcterms:W3CDTF">2021-06-01T09:32:00Z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ad8353e2-610c-4df4-a024-3f222adaed03</vt:lpwstr>
  </property>
  <property fmtid="{D5CDD505-2E9C-101B-9397-08002B2CF9AE}" pid="4" name="KGTrefwoord">
    <vt:lpwstr/>
  </property>
</Properties>
</file>