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512C82B7" w:rsidR="003D7175" w:rsidRPr="00705E3B" w:rsidRDefault="00315560" w:rsidP="00105365">
      <w:pPr>
        <w:pStyle w:val="Titelverslag"/>
        <w:rPr>
          <w:color w:val="FF0000"/>
        </w:rPr>
      </w:pPr>
      <w:r>
        <w:t xml:space="preserve">Individuele rapportage – </w:t>
      </w:r>
      <w:bookmarkStart w:id="1" w:name="_Hlk89174824"/>
      <w:r>
        <w:t>Kind- en OuderActiviteiten voor Lokale Armoedebestrijding</w:t>
      </w:r>
      <w:bookmarkEnd w:id="1"/>
      <w:r w:rsidR="00705E3B">
        <w:t xml:space="preserve"> (werkingsjaar </w:t>
      </w:r>
      <w:r w:rsidR="00705E3B" w:rsidRPr="00705E3B">
        <w:rPr>
          <w:color w:val="FF0000"/>
        </w:rPr>
        <w:t>jaartal</w:t>
      </w:r>
      <w:r w:rsidR="00705E3B">
        <w:t>)</w:t>
      </w:r>
    </w:p>
    <w:p w14:paraId="66EF11D8" w14:textId="4AB58CE9" w:rsidR="00873FCD" w:rsidRDefault="003D7175" w:rsidP="003D7175">
      <w:pPr>
        <w:rPr>
          <w:color w:val="A50050" w:themeColor="text1"/>
          <w:sz w:val="16"/>
          <w:szCs w:val="16"/>
        </w:r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873FCD" w:rsidRPr="00873FCD" w14:paraId="15086825" w14:textId="77777777" w:rsidTr="01DF043A">
        <w:trPr>
          <w:trHeight w:hRule="exact" w:val="8627"/>
        </w:trPr>
        <w:tc>
          <w:tcPr>
            <w:tcW w:w="10263" w:type="dxa"/>
            <w:shd w:val="clear" w:color="auto" w:fill="auto"/>
          </w:tcPr>
          <w:p w14:paraId="7509F82C"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bookmarkStart w:id="2" w:name="_Hlk89174697"/>
            <w:r w:rsidRPr="00873FCD">
              <w:rPr>
                <w:rFonts w:ascii="Flanders Art Serif Medium" w:eastAsia="Malgun Gothic" w:hAnsi="Flanders Art Serif Medium" w:cs="Times New Roman"/>
                <w:bCs/>
                <w:color w:val="3C3D3C"/>
                <w:sz w:val="36"/>
                <w:szCs w:val="52"/>
              </w:rPr>
              <w:t>Waarvoor dient dit formulier?</w:t>
            </w:r>
          </w:p>
          <w:p w14:paraId="6207BD8E" w14:textId="3012439B" w:rsidR="00105035" w:rsidRDefault="00873FCD" w:rsidP="004B4CDC">
            <w:pPr>
              <w:rPr>
                <w:rFonts w:eastAsia="Flanders Art Sans b2" w:cs="Times New Roman"/>
                <w:color w:val="1D1B14"/>
              </w:rPr>
            </w:pPr>
            <w:r w:rsidRPr="00873FCD">
              <w:rPr>
                <w:rFonts w:eastAsia="Flanders Art Sans b2" w:cs="Times New Roman"/>
                <w:color w:val="1D1B14"/>
              </w:rPr>
              <w:t xml:space="preserve">Met dit formulier </w:t>
            </w:r>
            <w:r w:rsidR="00105035">
              <w:rPr>
                <w:rFonts w:eastAsia="Flanders Art Sans b2" w:cs="Times New Roman"/>
                <w:color w:val="1D1B14"/>
              </w:rPr>
              <w:t>informeer je Opgroeien, jaarlijks, over je werking tijdens het voorbij werkjaar.</w:t>
            </w:r>
            <w:r w:rsidR="004B4CDC">
              <w:rPr>
                <w:rFonts w:eastAsia="Flanders Art Sans b2" w:cs="Times New Roman"/>
                <w:color w:val="1D1B14"/>
              </w:rPr>
              <w:t xml:space="preserve"> </w:t>
            </w:r>
          </w:p>
          <w:p w14:paraId="0C823048" w14:textId="6D2EC60C" w:rsidR="00A77272" w:rsidRPr="00A77272" w:rsidRDefault="00A77272" w:rsidP="00A77272">
            <w:r>
              <w:t>Algemene richtlijnen bij het invullen van de rapportage: G</w:t>
            </w:r>
            <w:r w:rsidR="1E99E94B">
              <w:t xml:space="preserve">eef naast </w:t>
            </w:r>
            <w:r>
              <w:t xml:space="preserve">de algemene beschrijving vooral weer wat nieuw of aangepast is in het betreffende rapportagejaar. Bij elke vraag ligt dus focus dus vooral op nieuwe ontwikkelingen hierover in jullie werking. Sommige vragen zijn geclusterd omdat ze rond eenzelfde thema gaan. </w:t>
            </w:r>
          </w:p>
          <w:p w14:paraId="4F235810" w14:textId="77777777" w:rsidR="00A77272" w:rsidRPr="00A77272" w:rsidRDefault="00A77272" w:rsidP="00A77272">
            <w:r w:rsidRPr="00A77272">
              <w:t xml:space="preserve">Bij sommige thema’s of vragen werden dus een aantal richtvragen geformuleerd. Hoewel we belang hechten aan al deze vragen, zijn ze niet afzonderlijk te beantwoorden maar in het geheel van het antwoord mee te nemen, via 1 invulveld. </w:t>
            </w:r>
          </w:p>
          <w:p w14:paraId="7C37C7E9" w14:textId="2CB24C3C" w:rsidR="00A77272" w:rsidRPr="00A77272" w:rsidRDefault="00A77272" w:rsidP="00A77272">
            <w:r w:rsidRPr="00A77272">
              <w:t xml:space="preserve">Vermijd onnodige herhaling. Waar nodig kan je verwijzen naar een andere vraag.  </w:t>
            </w:r>
          </w:p>
          <w:p w14:paraId="1F891766"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 kan je terecht voor meer informatie?</w:t>
            </w:r>
          </w:p>
          <w:p w14:paraId="452BF5DD" w14:textId="77777777" w:rsidR="004B4CDC" w:rsidRDefault="00873FCD" w:rsidP="004B4CDC">
            <w:pPr>
              <w:spacing w:after="0"/>
              <w:rPr>
                <w:rFonts w:eastAsia="Flanders Art Sans b2" w:cs="Times New Roman"/>
                <w:color w:val="1D1B14"/>
              </w:rPr>
            </w:pPr>
            <w:r w:rsidRPr="00873FCD">
              <w:rPr>
                <w:rFonts w:eastAsia="Flanders Art Sans b2" w:cs="Times New Roman"/>
                <w:color w:val="1D1B14"/>
              </w:rPr>
              <w:t xml:space="preserve">Voor meer informatie kan je </w:t>
            </w:r>
          </w:p>
          <w:p w14:paraId="5BC3B3D6" w14:textId="186E1139" w:rsidR="004B4CDC" w:rsidRDefault="004B4CDC" w:rsidP="004B4CDC">
            <w:pPr>
              <w:pStyle w:val="Lijstopsomteken"/>
            </w:pPr>
            <w:r>
              <w:t xml:space="preserve">of de procedure </w:t>
            </w:r>
            <w:r w:rsidR="11BA2B3B">
              <w:t xml:space="preserve">(link toevoegen) </w:t>
            </w:r>
            <w:r>
              <w:t>doornemen op de website van Kind en Gezin</w:t>
            </w:r>
          </w:p>
          <w:p w14:paraId="6953610B" w14:textId="7246B55D" w:rsidR="00873FCD" w:rsidRPr="00873FCD" w:rsidRDefault="004B4CDC" w:rsidP="004B4CDC">
            <w:pPr>
              <w:pStyle w:val="Lijstopsomteken"/>
            </w:pPr>
            <w:r>
              <w:t xml:space="preserve">of </w:t>
            </w:r>
            <w:r w:rsidR="00873FCD" w:rsidRPr="00873FCD">
              <w:t>contact opnemen met</w:t>
            </w:r>
            <w:r>
              <w:rPr>
                <w:rFonts w:eastAsia="Flanders Art Sans b2" w:cs="Times New Roman"/>
                <w:color w:val="1D1B14"/>
              </w:rPr>
              <w:t xml:space="preserve"> je klantenbeheerder via </w:t>
            </w:r>
            <w:hyperlink r:id="rId13" w:history="1">
              <w:r>
                <w:rPr>
                  <w:rStyle w:val="Hyperlink"/>
                  <w:lang w:val="nl-NL"/>
                </w:rPr>
                <w:t>koala@kindengezin.be</w:t>
              </w:r>
            </w:hyperlink>
          </w:p>
          <w:p w14:paraId="3EBEDDA7"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wie bezorg je dit formulier?</w:t>
            </w:r>
          </w:p>
          <w:p w14:paraId="3E94804A" w14:textId="74B6048F" w:rsidR="00105035" w:rsidRPr="00873FCD" w:rsidRDefault="00873FCD" w:rsidP="00873FCD">
            <w:pPr>
              <w:rPr>
                <w:rFonts w:eastAsia="Flanders Art Sans b2" w:cs="Times New Roman"/>
                <w:color w:val="1D1B14"/>
              </w:rPr>
            </w:pPr>
            <w:r w:rsidRPr="01DF043A">
              <w:rPr>
                <w:rFonts w:eastAsia="Flanders Art Sans b2" w:cs="Times New Roman"/>
                <w:color w:val="1D1B14"/>
              </w:rPr>
              <w:t xml:space="preserve">Je bezorgt dit formulier </w:t>
            </w:r>
            <w:r w:rsidRPr="01DF043A">
              <w:rPr>
                <w:rFonts w:eastAsia="Flanders Art Sans b2" w:cs="Times New Roman"/>
                <w:color w:val="auto"/>
              </w:rPr>
              <w:t xml:space="preserve">per e-mail </w:t>
            </w:r>
            <w:r w:rsidRPr="01DF043A">
              <w:rPr>
                <w:rFonts w:eastAsia="Flanders Art Sans b2" w:cs="Times New Roman"/>
                <w:color w:val="1D1B14"/>
              </w:rPr>
              <w:t>aan Opgroeien</w:t>
            </w:r>
            <w:r w:rsidR="00105035" w:rsidRPr="01DF043A">
              <w:rPr>
                <w:rFonts w:eastAsia="Flanders Art Sans b2" w:cs="Times New Roman"/>
                <w:color w:val="1D1B14"/>
              </w:rPr>
              <w:t xml:space="preserve">, via </w:t>
            </w:r>
            <w:hyperlink r:id="rId14">
              <w:r w:rsidR="00105035" w:rsidRPr="01DF043A">
                <w:rPr>
                  <w:rStyle w:val="Hyperlink"/>
                  <w:lang w:val="nl-NL"/>
                </w:rPr>
                <w:t>koala@kindengezin.be</w:t>
              </w:r>
            </w:hyperlink>
            <w:r w:rsidR="00105035">
              <w:t>,</w:t>
            </w:r>
            <w:r w:rsidRPr="01DF043A">
              <w:rPr>
                <w:rFonts w:eastAsia="Flanders Art Sans b2" w:cs="Times New Roman"/>
                <w:color w:val="1D1B14"/>
              </w:rPr>
              <w:t xml:space="preserve"> </w:t>
            </w:r>
            <w:r w:rsidR="0BEA5841" w:rsidRPr="01DF043A">
              <w:rPr>
                <w:rFonts w:eastAsia="Flanders Art Sans b2" w:cs="Times New Roman"/>
                <w:color w:val="1D1B14"/>
              </w:rPr>
              <w:t>uiterlijk 1 april</w:t>
            </w:r>
            <w:r w:rsidRPr="01DF043A">
              <w:rPr>
                <w:rFonts w:eastAsia="Flanders Art Sans b2" w:cs="Times New Roman"/>
                <w:color w:val="1D1B14"/>
              </w:rPr>
              <w:t xml:space="preserve">. </w:t>
            </w:r>
          </w:p>
          <w:p w14:paraId="2923FB02"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welke voorwaarden moet je formulier voldoen?</w:t>
            </w:r>
          </w:p>
          <w:p w14:paraId="64615497" w14:textId="753B29D9" w:rsidR="00873FCD" w:rsidRDefault="00873FCD" w:rsidP="00873FCD">
            <w:pPr>
              <w:rPr>
                <w:rFonts w:eastAsia="Flanders Art Sans b2" w:cs="Times New Roman"/>
                <w:color w:val="1D1B14"/>
              </w:rPr>
            </w:pPr>
            <w:r w:rsidRPr="00873FCD">
              <w:rPr>
                <w:rFonts w:eastAsia="Flanders Art Sans b2" w:cs="Times New Roman"/>
                <w:color w:val="1D1B14"/>
              </w:rPr>
              <w:t>Het formulier moet volledig ingevuld zijn</w:t>
            </w:r>
            <w:r w:rsidR="004B4CDC">
              <w:rPr>
                <w:rFonts w:eastAsia="Flanders Art Sans b2" w:cs="Times New Roman"/>
                <w:color w:val="1D1B14"/>
              </w:rPr>
              <w:t xml:space="preserve"> en </w:t>
            </w:r>
            <w:r w:rsidR="00635D92">
              <w:rPr>
                <w:rFonts w:eastAsia="Flanders Art Sans b2" w:cs="Times New Roman"/>
                <w:color w:val="1D1B14"/>
              </w:rPr>
              <w:t xml:space="preserve">ingediend worden samen met </w:t>
            </w:r>
            <w:r w:rsidR="004B4CDC">
              <w:rPr>
                <w:rFonts w:eastAsia="Flanders Art Sans b2" w:cs="Times New Roman"/>
                <w:color w:val="1D1B14"/>
              </w:rPr>
              <w:t>de cijfermatige</w:t>
            </w:r>
            <w:r w:rsidR="00635D92">
              <w:rPr>
                <w:rFonts w:eastAsia="Flanders Art Sans b2" w:cs="Times New Roman"/>
                <w:color w:val="1D1B14"/>
              </w:rPr>
              <w:t xml:space="preserve"> rapportage.</w:t>
            </w:r>
          </w:p>
          <w:p w14:paraId="09901126" w14:textId="77777777" w:rsidR="00D47BD9" w:rsidRDefault="00D47BD9" w:rsidP="00D47BD9"/>
          <w:bookmarkEnd w:id="2"/>
          <w:p w14:paraId="044B2539" w14:textId="77777777" w:rsidR="00D47BD9" w:rsidRDefault="00D47BD9" w:rsidP="00873FCD">
            <w:pPr>
              <w:rPr>
                <w:rFonts w:eastAsia="Flanders Art Sans b2" w:cs="Times New Roman"/>
                <w:color w:val="1D1B14"/>
              </w:rPr>
            </w:pPr>
          </w:p>
          <w:p w14:paraId="637A69E0" w14:textId="6A3C9DB3" w:rsidR="00D47BD9" w:rsidRDefault="00D47BD9" w:rsidP="00873FCD">
            <w:pPr>
              <w:rPr>
                <w:rFonts w:eastAsia="Flanders Art Sans b2" w:cs="Times New Roman"/>
                <w:color w:val="1D1B14"/>
              </w:rPr>
            </w:pPr>
          </w:p>
          <w:p w14:paraId="327AC860" w14:textId="77777777" w:rsidR="00D47BD9" w:rsidRPr="00873FCD" w:rsidRDefault="00D47BD9" w:rsidP="00873FCD">
            <w:pPr>
              <w:rPr>
                <w:rFonts w:eastAsia="Flanders Art Sans b2" w:cs="Times New Roman"/>
                <w:color w:val="1D1B14"/>
              </w:rPr>
            </w:pPr>
          </w:p>
          <w:p w14:paraId="04F70F08" w14:textId="77777777" w:rsidR="00873FCD" w:rsidRPr="00873FCD" w:rsidRDefault="00873FCD" w:rsidP="00873FCD">
            <w:pPr>
              <w:rPr>
                <w:rFonts w:eastAsia="Flanders Art Sans b2" w:cs="Times New Roman"/>
                <w:color w:val="1D1B14"/>
              </w:rPr>
            </w:pPr>
          </w:p>
        </w:tc>
      </w:tr>
    </w:tbl>
    <w:p w14:paraId="7A49FD37" w14:textId="4D8D8F0C" w:rsidR="00D47BD9" w:rsidRDefault="007F5922" w:rsidP="007F5922">
      <w:pPr>
        <w:rPr>
          <w:color w:val="A50050" w:themeColor="text1"/>
          <w:sz w:val="16"/>
          <w:szCs w:val="16"/>
        </w:rPr>
      </w:pPr>
      <w:r w:rsidRPr="00193EF3">
        <w:rPr>
          <w:color w:val="A50050" w:themeColor="text1"/>
          <w:sz w:val="16"/>
          <w:szCs w:val="16"/>
        </w:rPr>
        <w:t>//////////////////////////////////////////////////////////////////////////////////////////////////////////////////////////////////</w:t>
      </w:r>
    </w:p>
    <w:p w14:paraId="6C9AEC87" w14:textId="77777777" w:rsidR="00A77272" w:rsidRDefault="00A77272" w:rsidP="007F5922">
      <w:pPr>
        <w:rPr>
          <w:color w:val="A50050" w:themeColor="text1"/>
          <w:sz w:val="16"/>
          <w:szCs w:val="16"/>
        </w:rPr>
      </w:pPr>
    </w:p>
    <w:p w14:paraId="1C0F7CFD" w14:textId="77777777" w:rsidR="00A77272" w:rsidRDefault="00A77272" w:rsidP="007F5922">
      <w:pPr>
        <w:rPr>
          <w:color w:val="A50050" w:themeColor="text1"/>
          <w:sz w:val="16"/>
          <w:szCs w:val="16"/>
        </w:rPr>
      </w:pPr>
    </w:p>
    <w:p w14:paraId="7B08268E" w14:textId="77777777" w:rsidR="00A77272" w:rsidRDefault="00A77272" w:rsidP="007F5922">
      <w:pPr>
        <w:rPr>
          <w:color w:val="A50050" w:themeColor="text1"/>
          <w:sz w:val="16"/>
          <w:szCs w:val="16"/>
        </w:rPr>
      </w:pPr>
    </w:p>
    <w:p w14:paraId="04439C11" w14:textId="77777777" w:rsidR="00A77272" w:rsidRDefault="00A77272" w:rsidP="007F5922">
      <w:pPr>
        <w:rPr>
          <w:color w:val="A50050" w:themeColor="text1"/>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2240"/>
        <w:gridCol w:w="567"/>
        <w:gridCol w:w="708"/>
        <w:gridCol w:w="993"/>
        <w:gridCol w:w="567"/>
        <w:gridCol w:w="708"/>
        <w:gridCol w:w="3629"/>
        <w:gridCol w:w="57"/>
      </w:tblGrid>
      <w:tr w:rsidR="0059700C" w:rsidRPr="0059700C" w14:paraId="6C8909B9" w14:textId="77777777" w:rsidTr="00051869">
        <w:trPr>
          <w:gridAfter w:val="1"/>
          <w:wAfter w:w="57" w:type="dxa"/>
          <w:trHeight w:hRule="exact" w:val="711"/>
        </w:trPr>
        <w:tc>
          <w:tcPr>
            <w:tcW w:w="9866" w:type="dxa"/>
            <w:gridSpan w:val="8"/>
            <w:tcBorders>
              <w:top w:val="nil"/>
              <w:left w:val="nil"/>
              <w:bottom w:val="nil"/>
              <w:right w:val="nil"/>
            </w:tcBorders>
            <w:shd w:val="clear" w:color="auto" w:fill="A50050" w:themeFill="accent5"/>
          </w:tcPr>
          <w:p w14:paraId="545218AA" w14:textId="45DFCB63" w:rsidR="005C1CEA" w:rsidRPr="0059700C" w:rsidRDefault="00795ECF" w:rsidP="00444CDE">
            <w:pPr>
              <w:rPr>
                <w:rFonts w:ascii="Flanders Art Serif Medium" w:eastAsia="Flanders Art Sans b2" w:hAnsi="Flanders Art Serif Medium" w:cs="Calibri"/>
                <w:color w:val="FFFFFF" w:themeColor="background1"/>
                <w:sz w:val="36"/>
                <w:szCs w:val="36"/>
              </w:rPr>
            </w:pPr>
            <w:r w:rsidRPr="0059700C">
              <w:rPr>
                <w:rFonts w:ascii="Flanders Art Serif Medium" w:eastAsia="Flanders Art Sans b2" w:hAnsi="Flanders Art Serif Medium" w:cs="Calibri"/>
                <w:color w:val="FFFFFF" w:themeColor="background1"/>
                <w:sz w:val="36"/>
                <w:szCs w:val="36"/>
              </w:rPr>
              <w:lastRenderedPageBreak/>
              <w:t xml:space="preserve">Identificatiegegevens </w:t>
            </w:r>
          </w:p>
        </w:tc>
      </w:tr>
      <w:tr w:rsidR="005C1CEA" w:rsidRPr="00873FCD" w14:paraId="5667373F" w14:textId="77777777" w:rsidTr="00051869">
        <w:trPr>
          <w:gridAfter w:val="1"/>
          <w:wAfter w:w="57" w:type="dxa"/>
          <w:trHeight w:val="590"/>
        </w:trPr>
        <w:tc>
          <w:tcPr>
            <w:tcW w:w="2694" w:type="dxa"/>
            <w:gridSpan w:val="2"/>
            <w:tcBorders>
              <w:top w:val="nil"/>
              <w:left w:val="nil"/>
              <w:bottom w:val="nil"/>
              <w:right w:val="nil"/>
            </w:tcBorders>
            <w:shd w:val="clear" w:color="auto" w:fill="auto"/>
          </w:tcPr>
          <w:p w14:paraId="097992F0" w14:textId="2321ADF0" w:rsidR="005C1CEA" w:rsidRPr="00873FCD" w:rsidRDefault="00795ECF" w:rsidP="00444CDE">
            <w:pPr>
              <w:rPr>
                <w:rFonts w:eastAsia="Flanders Art Sans b2" w:cs="Times New Roman"/>
                <w:color w:val="1D1B14"/>
              </w:rPr>
            </w:pPr>
            <w:r>
              <w:rPr>
                <w:rFonts w:eastAsia="Flanders Art Sans b2" w:cs="Times New Roman"/>
                <w:color w:val="1D1B14"/>
              </w:rPr>
              <w:t>n</w:t>
            </w:r>
            <w:r w:rsidR="005C1CEA">
              <w:rPr>
                <w:rFonts w:eastAsia="Flanders Art Sans b2" w:cs="Times New Roman"/>
                <w:color w:val="1D1B14"/>
              </w:rPr>
              <w:t>aam</w:t>
            </w:r>
          </w:p>
        </w:tc>
        <w:tc>
          <w:tcPr>
            <w:tcW w:w="7172" w:type="dxa"/>
            <w:gridSpan w:val="6"/>
            <w:tcBorders>
              <w:top w:val="nil"/>
              <w:left w:val="nil"/>
              <w:bottom w:val="dotted" w:sz="6" w:space="0" w:color="auto"/>
              <w:right w:val="nil"/>
            </w:tcBorders>
            <w:shd w:val="clear" w:color="auto" w:fill="auto"/>
          </w:tcPr>
          <w:p w14:paraId="1806C2AD" w14:textId="77777777" w:rsidR="005C1CEA" w:rsidRPr="00873FCD" w:rsidRDefault="005C1CEA" w:rsidP="00444CDE">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5C1CEA" w:rsidRPr="00873FCD" w14:paraId="607CEDE4" w14:textId="77777777" w:rsidTr="00051869">
        <w:trPr>
          <w:gridAfter w:val="1"/>
          <w:wAfter w:w="57" w:type="dxa"/>
          <w:trHeight w:val="340"/>
        </w:trPr>
        <w:tc>
          <w:tcPr>
            <w:tcW w:w="2694" w:type="dxa"/>
            <w:gridSpan w:val="2"/>
            <w:tcBorders>
              <w:top w:val="nil"/>
              <w:left w:val="nil"/>
              <w:bottom w:val="nil"/>
              <w:right w:val="nil"/>
            </w:tcBorders>
            <w:shd w:val="clear" w:color="auto" w:fill="auto"/>
          </w:tcPr>
          <w:p w14:paraId="545028D6" w14:textId="00BA7672" w:rsidR="005C1CEA" w:rsidRPr="00873FCD" w:rsidRDefault="00795ECF" w:rsidP="00444CDE">
            <w:pPr>
              <w:rPr>
                <w:rFonts w:eastAsia="Flanders Art Sans b2" w:cs="Times New Roman"/>
                <w:color w:val="1D1B14"/>
              </w:rPr>
            </w:pPr>
            <w:r>
              <w:rPr>
                <w:rFonts w:eastAsia="Flanders Art Sans b2" w:cs="Times New Roman"/>
                <w:color w:val="1D1B14"/>
              </w:rPr>
              <w:t>w</w:t>
            </w:r>
            <w:r w:rsidR="005C1CEA">
              <w:rPr>
                <w:rFonts w:eastAsia="Flanders Art Sans b2" w:cs="Times New Roman"/>
                <w:color w:val="1D1B14"/>
              </w:rPr>
              <w:t>erkingsgebied</w:t>
            </w:r>
          </w:p>
        </w:tc>
        <w:tc>
          <w:tcPr>
            <w:tcW w:w="7172" w:type="dxa"/>
            <w:gridSpan w:val="6"/>
            <w:tcBorders>
              <w:top w:val="dotted" w:sz="6" w:space="0" w:color="auto"/>
              <w:left w:val="nil"/>
              <w:bottom w:val="dotted" w:sz="6" w:space="0" w:color="auto"/>
              <w:right w:val="nil"/>
            </w:tcBorders>
            <w:shd w:val="clear" w:color="auto" w:fill="auto"/>
          </w:tcPr>
          <w:p w14:paraId="223B857E" w14:textId="77777777" w:rsidR="005C1CEA" w:rsidRPr="00873FCD" w:rsidRDefault="005C1CEA" w:rsidP="00444CDE">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5C1CEA" w:rsidRPr="00873FCD" w14:paraId="3305D896" w14:textId="77777777" w:rsidTr="00051869">
        <w:trPr>
          <w:gridAfter w:val="1"/>
          <w:wAfter w:w="57" w:type="dxa"/>
          <w:trHeight w:val="340"/>
        </w:trPr>
        <w:tc>
          <w:tcPr>
            <w:tcW w:w="2694" w:type="dxa"/>
            <w:gridSpan w:val="2"/>
            <w:tcBorders>
              <w:top w:val="nil"/>
              <w:left w:val="nil"/>
              <w:bottom w:val="nil"/>
              <w:right w:val="nil"/>
            </w:tcBorders>
            <w:shd w:val="clear" w:color="auto" w:fill="auto"/>
          </w:tcPr>
          <w:p w14:paraId="47B0C5F9" w14:textId="6AAD3625" w:rsidR="005C1CEA" w:rsidRPr="00873FCD" w:rsidRDefault="005C1CEA" w:rsidP="00444CDE">
            <w:pPr>
              <w:rPr>
                <w:rFonts w:eastAsia="Flanders Art Sans b2" w:cs="Times New Roman"/>
                <w:color w:val="1D1B14"/>
              </w:rPr>
            </w:pPr>
            <w:r>
              <w:rPr>
                <w:rFonts w:eastAsia="Flanders Art Sans b2" w:cs="Times New Roman"/>
                <w:color w:val="1D1B14"/>
              </w:rPr>
              <w:t>rechtsvorm</w:t>
            </w:r>
          </w:p>
        </w:tc>
        <w:tc>
          <w:tcPr>
            <w:tcW w:w="7172" w:type="dxa"/>
            <w:gridSpan w:val="6"/>
            <w:tcBorders>
              <w:top w:val="dotted" w:sz="6" w:space="0" w:color="auto"/>
              <w:left w:val="nil"/>
              <w:bottom w:val="dotted" w:sz="6" w:space="0" w:color="auto"/>
              <w:right w:val="nil"/>
            </w:tcBorders>
            <w:shd w:val="clear" w:color="auto" w:fill="auto"/>
          </w:tcPr>
          <w:p w14:paraId="63A7AF88" w14:textId="77777777" w:rsidR="005C1CEA" w:rsidRPr="00873FCD" w:rsidRDefault="005C1CEA" w:rsidP="00444CDE">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5C1CEA" w:rsidRPr="00873FCD" w14:paraId="0021390F" w14:textId="77777777" w:rsidTr="00051869">
        <w:trPr>
          <w:gridAfter w:val="1"/>
          <w:wAfter w:w="57" w:type="dxa"/>
          <w:trHeight w:val="340"/>
        </w:trPr>
        <w:tc>
          <w:tcPr>
            <w:tcW w:w="2694" w:type="dxa"/>
            <w:gridSpan w:val="2"/>
            <w:tcBorders>
              <w:top w:val="nil"/>
              <w:left w:val="nil"/>
              <w:bottom w:val="nil"/>
              <w:right w:val="nil"/>
            </w:tcBorders>
            <w:shd w:val="clear" w:color="auto" w:fill="auto"/>
          </w:tcPr>
          <w:p w14:paraId="3C9E1440" w14:textId="7A1F2DD7" w:rsidR="005C1CEA" w:rsidRPr="00873FCD" w:rsidRDefault="00795ECF" w:rsidP="00444CDE">
            <w:pPr>
              <w:rPr>
                <w:rFonts w:eastAsia="Flanders Art Sans b2" w:cs="Times New Roman"/>
                <w:color w:val="1D1B14"/>
              </w:rPr>
            </w:pPr>
            <w:r>
              <w:rPr>
                <w:rFonts w:eastAsia="Flanders Art Sans b2" w:cs="Times New Roman"/>
                <w:color w:val="1D1B14"/>
              </w:rPr>
              <w:t>n</w:t>
            </w:r>
            <w:r w:rsidR="005C1CEA">
              <w:rPr>
                <w:rFonts w:eastAsia="Flanders Art Sans b2" w:cs="Times New Roman"/>
                <w:color w:val="1D1B14"/>
              </w:rPr>
              <w:t>aam organisator</w:t>
            </w:r>
          </w:p>
        </w:tc>
        <w:tc>
          <w:tcPr>
            <w:tcW w:w="7172" w:type="dxa"/>
            <w:gridSpan w:val="6"/>
            <w:tcBorders>
              <w:top w:val="dotted" w:sz="6" w:space="0" w:color="auto"/>
              <w:left w:val="nil"/>
              <w:bottom w:val="dotted" w:sz="6" w:space="0" w:color="auto"/>
              <w:right w:val="nil"/>
            </w:tcBorders>
            <w:shd w:val="clear" w:color="auto" w:fill="auto"/>
          </w:tcPr>
          <w:p w14:paraId="177BB6D1" w14:textId="77777777" w:rsidR="005C1CEA" w:rsidRPr="00873FCD" w:rsidRDefault="005C1CEA" w:rsidP="00444CDE">
            <w:pPr>
              <w:rPr>
                <w:rFonts w:eastAsia="Flanders Art Sans b2" w:cs="Times New Roman"/>
                <w:color w:val="1D1B14"/>
              </w:rPr>
            </w:pPr>
            <w:r w:rsidRPr="00873FCD">
              <w:rPr>
                <w:rFonts w:eastAsia="Flanders Art Sans b2" w:cs="Times New Roman"/>
                <w:color w:val="1D1B14"/>
              </w:rPr>
              <w:fldChar w:fldCharType="begin">
                <w:ffData>
                  <w:name w:val="Text52"/>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95ECF" w:rsidRPr="00873FCD" w14:paraId="52F3862C" w14:textId="77777777" w:rsidTr="00051869">
        <w:trPr>
          <w:trHeight w:val="340"/>
        </w:trPr>
        <w:tc>
          <w:tcPr>
            <w:tcW w:w="2694" w:type="dxa"/>
            <w:gridSpan w:val="2"/>
            <w:tcBorders>
              <w:top w:val="nil"/>
              <w:left w:val="nil"/>
              <w:bottom w:val="nil"/>
              <w:right w:val="nil"/>
            </w:tcBorders>
            <w:shd w:val="clear" w:color="auto" w:fill="auto"/>
          </w:tcPr>
          <w:p w14:paraId="4478CEF2" w14:textId="77777777" w:rsidR="00795ECF" w:rsidRPr="00873FCD" w:rsidRDefault="00795ECF" w:rsidP="00444CDE">
            <w:pPr>
              <w:rPr>
                <w:rFonts w:eastAsia="Flanders Art Sans b2" w:cs="Times New Roman"/>
                <w:color w:val="1D1B14"/>
              </w:rPr>
            </w:pPr>
            <w:r>
              <w:rPr>
                <w:rFonts w:eastAsia="Flanders Art Sans b2" w:cs="Times New Roman"/>
                <w:color w:val="1D1B14"/>
              </w:rPr>
              <w:t>gesubsidieerd sinds</w:t>
            </w:r>
          </w:p>
        </w:tc>
        <w:tc>
          <w:tcPr>
            <w:tcW w:w="567" w:type="dxa"/>
            <w:tcBorders>
              <w:top w:val="nil"/>
              <w:left w:val="nil"/>
              <w:bottom w:val="nil"/>
              <w:right w:val="nil"/>
            </w:tcBorders>
            <w:shd w:val="clear" w:color="auto" w:fill="auto"/>
            <w:vAlign w:val="bottom"/>
          </w:tcPr>
          <w:p w14:paraId="69A7E464" w14:textId="77777777" w:rsidR="00795ECF" w:rsidRPr="00873FCD" w:rsidRDefault="00795ECF" w:rsidP="00444CDE">
            <w:pPr>
              <w:rPr>
                <w:rFonts w:eastAsia="Flanders Art Sans b2" w:cs="Times New Roman"/>
                <w:color w:val="1D1B14"/>
              </w:rPr>
            </w:pPr>
            <w:r w:rsidRPr="00873FCD">
              <w:rPr>
                <w:rFonts w:eastAsia="Flanders Art Sans b2" w:cs="Times New Roman"/>
                <w:color w:val="1D1B14"/>
              </w:rPr>
              <w:t>dag</w:t>
            </w:r>
          </w:p>
        </w:tc>
        <w:tc>
          <w:tcPr>
            <w:tcW w:w="708" w:type="dxa"/>
            <w:tcBorders>
              <w:top w:val="nil"/>
              <w:left w:val="nil"/>
              <w:bottom w:val="dotted" w:sz="6" w:space="0" w:color="auto"/>
              <w:right w:val="nil"/>
            </w:tcBorders>
            <w:shd w:val="clear" w:color="auto" w:fill="auto"/>
          </w:tcPr>
          <w:p w14:paraId="68F1BF4B" w14:textId="77777777" w:rsidR="00795ECF" w:rsidRPr="00873FCD" w:rsidRDefault="00795ECF" w:rsidP="00444CD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993" w:type="dxa"/>
            <w:tcBorders>
              <w:top w:val="nil"/>
              <w:left w:val="nil"/>
              <w:bottom w:val="nil"/>
              <w:right w:val="nil"/>
            </w:tcBorders>
            <w:shd w:val="clear" w:color="auto" w:fill="auto"/>
            <w:vAlign w:val="bottom"/>
          </w:tcPr>
          <w:p w14:paraId="1D44A0D3" w14:textId="77777777" w:rsidR="00795ECF" w:rsidRPr="00873FCD" w:rsidRDefault="00795ECF" w:rsidP="00444CDE">
            <w:pPr>
              <w:rPr>
                <w:rFonts w:eastAsia="Flanders Art Sans b2" w:cs="Times New Roman"/>
                <w:color w:val="1D1B14"/>
              </w:rPr>
            </w:pPr>
            <w:r w:rsidRPr="00873FCD">
              <w:rPr>
                <w:rFonts w:eastAsia="Flanders Art Sans b2" w:cs="Times New Roman"/>
                <w:color w:val="1D1B14"/>
              </w:rPr>
              <w:t>maand</w:t>
            </w:r>
          </w:p>
        </w:tc>
        <w:tc>
          <w:tcPr>
            <w:tcW w:w="567" w:type="dxa"/>
            <w:tcBorders>
              <w:top w:val="nil"/>
              <w:left w:val="nil"/>
              <w:bottom w:val="dotted" w:sz="6" w:space="0" w:color="auto"/>
              <w:right w:val="nil"/>
            </w:tcBorders>
            <w:shd w:val="clear" w:color="auto" w:fill="auto"/>
          </w:tcPr>
          <w:p w14:paraId="6CDA8CCD" w14:textId="77777777" w:rsidR="00795ECF" w:rsidRPr="00873FCD" w:rsidRDefault="00795ECF" w:rsidP="00444CDE">
            <w:pPr>
              <w:rPr>
                <w:rFonts w:eastAsia="Flanders Art Sans b2" w:cs="Times New Roman"/>
                <w:noProof/>
                <w:color w:val="1D1B14"/>
              </w:rPr>
            </w:pPr>
            <w:r w:rsidRPr="00873FCD">
              <w:rPr>
                <w:rFonts w:eastAsia="Flanders Art Sans b2" w:cs="Times New Roman"/>
                <w:noProof/>
                <w:color w:val="1D1B14"/>
              </w:rPr>
              <w:fldChar w:fldCharType="begin">
                <w:ffData>
                  <w:name w:val=""/>
                  <w:enabled/>
                  <w:calcOnExit w:val="0"/>
                  <w:textInput>
                    <w:type w:val="number"/>
                    <w:maxLength w:val="2"/>
                    <w:format w:val="00"/>
                  </w:textInput>
                </w:ffData>
              </w:fldChar>
            </w:r>
            <w:r w:rsidRPr="00873FCD">
              <w:rPr>
                <w:rFonts w:eastAsia="Flanders Art Sans b2" w:cs="Times New Roman"/>
                <w:noProof/>
                <w:color w:val="1D1B14"/>
              </w:rPr>
              <w:instrText xml:space="preserve"> FORMTEXT </w:instrText>
            </w:r>
            <w:r w:rsidRPr="00873FCD">
              <w:rPr>
                <w:rFonts w:eastAsia="Flanders Art Sans b2" w:cs="Times New Roman"/>
                <w:noProof/>
                <w:color w:val="1D1B14"/>
              </w:rPr>
            </w:r>
            <w:r w:rsidRPr="00873FCD">
              <w:rPr>
                <w:rFonts w:eastAsia="Flanders Art Sans b2" w:cs="Times New Roman"/>
                <w:noProof/>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fldChar w:fldCharType="end"/>
            </w:r>
          </w:p>
        </w:tc>
        <w:tc>
          <w:tcPr>
            <w:tcW w:w="708" w:type="dxa"/>
            <w:tcBorders>
              <w:top w:val="nil"/>
              <w:left w:val="nil"/>
              <w:bottom w:val="nil"/>
              <w:right w:val="nil"/>
            </w:tcBorders>
            <w:shd w:val="clear" w:color="auto" w:fill="auto"/>
            <w:vAlign w:val="bottom"/>
          </w:tcPr>
          <w:p w14:paraId="17587F9F" w14:textId="77777777" w:rsidR="00795ECF" w:rsidRPr="00873FCD" w:rsidRDefault="00795ECF" w:rsidP="00444CDE">
            <w:pPr>
              <w:rPr>
                <w:rFonts w:eastAsia="Flanders Art Sans b2" w:cs="Times New Roman"/>
                <w:color w:val="1D1B14"/>
              </w:rPr>
            </w:pPr>
            <w:r w:rsidRPr="00873FCD">
              <w:rPr>
                <w:rFonts w:eastAsia="Flanders Art Sans b2" w:cs="Times New Roman"/>
                <w:color w:val="1D1B14"/>
              </w:rPr>
              <w:t>jaar</w:t>
            </w:r>
          </w:p>
        </w:tc>
        <w:tc>
          <w:tcPr>
            <w:tcW w:w="3686" w:type="dxa"/>
            <w:gridSpan w:val="2"/>
            <w:tcBorders>
              <w:top w:val="nil"/>
              <w:left w:val="nil"/>
              <w:bottom w:val="dotted" w:sz="6" w:space="0" w:color="auto"/>
              <w:right w:val="nil"/>
            </w:tcBorders>
            <w:shd w:val="clear" w:color="auto" w:fill="auto"/>
          </w:tcPr>
          <w:p w14:paraId="3924C703" w14:textId="77777777" w:rsidR="00795ECF" w:rsidRPr="00873FCD" w:rsidRDefault="00795ECF" w:rsidP="00444CD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4"/>
                    <w:format w:val="00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95ECF" w:rsidRPr="00873FCD" w14:paraId="2A41C67B"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09840F0B" w14:textId="77777777" w:rsidR="00795ECF" w:rsidRPr="00873FCD" w:rsidRDefault="00795ECF" w:rsidP="00444CDE">
            <w:pPr>
              <w:rPr>
                <w:rFonts w:eastAsia="Flanders Art Sans b2" w:cs="Times New Roman"/>
                <w:color w:val="1D1B14"/>
              </w:rPr>
            </w:pPr>
            <w:r>
              <w:rPr>
                <w:rFonts w:eastAsia="Flanders Art Sans b2" w:cs="Times New Roman"/>
                <w:color w:val="1D1B14"/>
              </w:rPr>
              <w:t>Zijn bovenstaande gegevens niet meer correct, noteer hieronder de wijzing</w:t>
            </w:r>
          </w:p>
        </w:tc>
      </w:tr>
      <w:tr w:rsidR="00795ECF" w:rsidRPr="00873FCD" w14:paraId="0CB955A1"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386819FA" w14:textId="77777777" w:rsidR="00795ECF" w:rsidRPr="00873FCD" w:rsidRDefault="00795ECF" w:rsidP="00444CDE">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59700C" w:rsidRPr="0059700C" w14:paraId="34916C4F" w14:textId="77777777" w:rsidTr="00051869">
        <w:trPr>
          <w:gridAfter w:val="1"/>
          <w:wAfter w:w="57" w:type="dxa"/>
          <w:trHeight w:hRule="exact" w:val="711"/>
        </w:trPr>
        <w:tc>
          <w:tcPr>
            <w:tcW w:w="9866" w:type="dxa"/>
            <w:gridSpan w:val="8"/>
            <w:tcBorders>
              <w:top w:val="nil"/>
              <w:left w:val="nil"/>
              <w:bottom w:val="nil"/>
              <w:right w:val="nil"/>
            </w:tcBorders>
            <w:shd w:val="clear" w:color="auto" w:fill="A50050" w:themeFill="accent5"/>
          </w:tcPr>
          <w:p w14:paraId="00576A30" w14:textId="6C72488D" w:rsidR="00D47BD9" w:rsidRPr="0059700C" w:rsidRDefault="00D47BD9" w:rsidP="00444CDE">
            <w:pPr>
              <w:rPr>
                <w:rFonts w:ascii="Flanders Art Serif Medium" w:eastAsia="Flanders Art Sans b2" w:hAnsi="Flanders Art Serif Medium" w:cs="Calibri"/>
                <w:color w:val="FFFFFF" w:themeColor="background1"/>
                <w:sz w:val="36"/>
                <w:szCs w:val="36"/>
              </w:rPr>
            </w:pPr>
            <w:r w:rsidRPr="0059700C">
              <w:rPr>
                <w:rFonts w:ascii="Flanders Art Serif Medium" w:eastAsia="Flanders Art Sans b2" w:hAnsi="Flanders Art Serif Medium" w:cs="Calibri"/>
                <w:color w:val="FFFFFF" w:themeColor="background1"/>
                <w:sz w:val="36"/>
                <w:szCs w:val="36"/>
              </w:rPr>
              <w:t>Kind- en ouderactiviteiten</w:t>
            </w:r>
          </w:p>
        </w:tc>
      </w:tr>
      <w:tr w:rsidR="00D47BD9" w:rsidRPr="00873FCD" w14:paraId="535CF31D"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49F4E75F" w14:textId="1BB27591" w:rsidR="00D47BD9" w:rsidRPr="006B16B3" w:rsidRDefault="00635D92" w:rsidP="007031C6">
            <w:pPr>
              <w:rPr>
                <w:rFonts w:eastAsia="Flanders Art Sans b2"/>
                <w:color w:val="1D1B14"/>
                <w:sz w:val="24"/>
                <w:szCs w:val="24"/>
              </w:rPr>
            </w:pPr>
            <w:r w:rsidRPr="24EDE64D">
              <w:rPr>
                <w:b/>
                <w:bCs/>
                <w:sz w:val="24"/>
                <w:szCs w:val="24"/>
                <w:lang w:val="nl-NL"/>
              </w:rPr>
              <w:t xml:space="preserve">Let op! </w:t>
            </w:r>
            <w:r w:rsidR="00B97D50" w:rsidRPr="24EDE64D">
              <w:rPr>
                <w:b/>
                <w:bCs/>
                <w:sz w:val="24"/>
                <w:szCs w:val="24"/>
                <w:lang w:val="nl-NL"/>
              </w:rPr>
              <w:t xml:space="preserve">Vul </w:t>
            </w:r>
            <w:r w:rsidR="008B1B80">
              <w:rPr>
                <w:b/>
                <w:bCs/>
                <w:sz w:val="24"/>
                <w:szCs w:val="24"/>
                <w:lang w:val="nl-NL"/>
              </w:rPr>
              <w:t xml:space="preserve">voor de eerste 2 vragen </w:t>
            </w:r>
            <w:r w:rsidR="00B97D50" w:rsidRPr="24EDE64D">
              <w:rPr>
                <w:b/>
                <w:bCs/>
                <w:sz w:val="24"/>
                <w:szCs w:val="24"/>
                <w:lang w:val="nl-NL"/>
              </w:rPr>
              <w:t xml:space="preserve">de gegevens in in de excel </w:t>
            </w:r>
            <w:r w:rsidRPr="24EDE64D">
              <w:rPr>
                <w:b/>
                <w:bCs/>
                <w:sz w:val="24"/>
                <w:szCs w:val="24"/>
                <w:lang w:val="nl-NL"/>
              </w:rPr>
              <w:t>met cijfergegeven</w:t>
            </w:r>
            <w:r w:rsidR="007031C6" w:rsidRPr="24EDE64D">
              <w:rPr>
                <w:b/>
                <w:bCs/>
                <w:sz w:val="24"/>
                <w:szCs w:val="24"/>
                <w:lang w:val="nl-NL"/>
              </w:rPr>
              <w:t>s</w:t>
            </w:r>
            <w:r w:rsidRPr="24EDE64D">
              <w:rPr>
                <w:b/>
                <w:bCs/>
                <w:sz w:val="24"/>
                <w:szCs w:val="24"/>
                <w:lang w:val="nl-NL"/>
              </w:rPr>
              <w:t>. Bezorg de excel samen met deze rapportage aan je klantenbeheerder</w:t>
            </w:r>
            <w:r w:rsidRPr="24EDE64D">
              <w:rPr>
                <w:sz w:val="24"/>
                <w:szCs w:val="24"/>
                <w:lang w:val="nl-NL"/>
              </w:rPr>
              <w:t>.</w:t>
            </w:r>
          </w:p>
        </w:tc>
      </w:tr>
      <w:tr w:rsidR="002B099E" w:rsidRPr="00873FCD" w14:paraId="7151F9A2" w14:textId="77777777" w:rsidTr="00051869">
        <w:trPr>
          <w:trHeight w:val="2117"/>
        </w:trPr>
        <w:tc>
          <w:tcPr>
            <w:tcW w:w="9923" w:type="dxa"/>
            <w:gridSpan w:val="9"/>
            <w:tcBorders>
              <w:top w:val="nil"/>
              <w:left w:val="nil"/>
              <w:bottom w:val="nil"/>
              <w:right w:val="nil"/>
            </w:tcBorders>
            <w:shd w:val="clear" w:color="auto" w:fill="auto"/>
          </w:tcPr>
          <w:p w14:paraId="019489AE" w14:textId="5497CA3E" w:rsidR="002E1E39" w:rsidRDefault="00E43328" w:rsidP="00602435">
            <w:pPr>
              <w:pStyle w:val="Kop3"/>
            </w:pPr>
            <w:r w:rsidRPr="00302DB2">
              <w:t xml:space="preserve">Welk Kind- en Ouderaanbod wordt er georganiseerd in het werkingsgebied? </w:t>
            </w:r>
            <w:r w:rsidR="004F1132">
              <w:t>(</w:t>
            </w:r>
            <w:r w:rsidR="00FD04D5">
              <w:t>excellijst)</w:t>
            </w:r>
          </w:p>
          <w:p w14:paraId="09969800" w14:textId="7E619B6C" w:rsidR="002B099E" w:rsidRPr="00302DB2" w:rsidRDefault="008B1B80" w:rsidP="008B1B80">
            <w:pPr>
              <w:tabs>
                <w:tab w:val="clear" w:pos="3686"/>
              </w:tabs>
              <w:spacing w:after="160" w:line="259" w:lineRule="auto"/>
              <w:contextualSpacing/>
              <w:rPr>
                <w:i/>
                <w:iCs/>
                <w:szCs w:val="32"/>
              </w:rPr>
            </w:pPr>
            <w:r>
              <w:rPr>
                <w:i/>
                <w:iCs/>
                <w:szCs w:val="32"/>
              </w:rPr>
              <w:t>Er</w:t>
            </w:r>
            <w:r w:rsidR="00E43328" w:rsidRPr="009F11FE">
              <w:rPr>
                <w:i/>
                <w:iCs/>
                <w:szCs w:val="32"/>
              </w:rPr>
              <w:t xml:space="preserve"> werd in de tabel onder ‘soort groepsgerichte activiteit’ een keuzeveld toegevoegd. Naast ‘ontmoeting’ en ‘themagerichte groepsactiviteit’ is er ook de optie ‘andere’. Hiermee willen we de mogelijkheid geven om andere acties/activiteiten zichtbaar te maken, waar ‘ontmoeting’ en ‘themagerichte groepsactiviteit’ niet van toepassing zijn als groepsgerichte activiteit. We denken dan aan alternatieve werkvormen die aangewend zijn omwille van coronamaatregelen, zoals individuele (al dan niet digitale) contacten, stoepbezoeken, … Noodzakelijke toelichting bij deze activiteiten kan gedaan worden via de open vragen.</w:t>
            </w:r>
          </w:p>
        </w:tc>
      </w:tr>
      <w:tr w:rsidR="008B1B80" w:rsidRPr="00FD04D5" w14:paraId="6DA412E4"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48011C36" w14:textId="575306F9" w:rsidR="008B1B80" w:rsidRPr="00FD04D5" w:rsidRDefault="008B1B80" w:rsidP="00FD04D5">
            <w:pPr>
              <w:pStyle w:val="Kop3"/>
            </w:pPr>
            <w:r w:rsidRPr="00FD04D5">
              <w:t>Hoe evolueert het aanbod over de jaren heen?</w:t>
            </w:r>
            <w:r w:rsidR="00FD04D5" w:rsidRPr="00FD04D5">
              <w:t xml:space="preserve"> (excellijst)</w:t>
            </w:r>
          </w:p>
        </w:tc>
      </w:tr>
      <w:tr w:rsidR="00D47BD9" w:rsidRPr="00873FCD" w14:paraId="5FBD774F" w14:textId="77777777" w:rsidTr="00051869">
        <w:trPr>
          <w:gridAfter w:val="1"/>
          <w:wAfter w:w="57" w:type="dxa"/>
          <w:trHeight w:val="2542"/>
        </w:trPr>
        <w:tc>
          <w:tcPr>
            <w:tcW w:w="9866" w:type="dxa"/>
            <w:gridSpan w:val="8"/>
            <w:tcBorders>
              <w:top w:val="nil"/>
              <w:left w:val="nil"/>
              <w:bottom w:val="nil"/>
              <w:right w:val="nil"/>
            </w:tcBorders>
            <w:shd w:val="clear" w:color="auto" w:fill="auto"/>
          </w:tcPr>
          <w:p w14:paraId="08E4DC3C" w14:textId="2B357EB2" w:rsidR="00465429" w:rsidRDefault="00395FF6" w:rsidP="00A56945">
            <w:pPr>
              <w:rPr>
                <w:rFonts w:eastAsia="Flanders Art Sans b2" w:cs="Times New Roman"/>
                <w:color w:val="1D1B14"/>
              </w:rPr>
            </w:pPr>
            <w:r w:rsidRPr="00602435">
              <w:rPr>
                <w:rStyle w:val="Kop3Char"/>
              </w:rPr>
              <w:t xml:space="preserve">Hoe heeft het Kind- en Ouderaanbod </w:t>
            </w:r>
            <w:r w:rsidR="00465429" w:rsidRPr="00602435">
              <w:rPr>
                <w:rStyle w:val="Kop3Char"/>
              </w:rPr>
              <w:t>vorm gekregen</w:t>
            </w:r>
            <w:r w:rsidR="00602435">
              <w:rPr>
                <w:rFonts w:eastAsia="Flanders Art Sans b2" w:cs="Times New Roman"/>
                <w:color w:val="1D1B14"/>
              </w:rPr>
              <w:t>?</w:t>
            </w:r>
          </w:p>
          <w:p w14:paraId="41827070" w14:textId="4F5F3916" w:rsidR="00D47BD9" w:rsidRDefault="00D47BD9" w:rsidP="00582FC0">
            <w:pPr>
              <w:pStyle w:val="standaardmetlegebolletjes"/>
            </w:pPr>
            <w:r w:rsidRPr="00A56945">
              <w:t xml:space="preserve">Hoe </w:t>
            </w:r>
            <w:r w:rsidR="00B97D50" w:rsidRPr="00A56945">
              <w:t xml:space="preserve">hebben jullie de Kind- en </w:t>
            </w:r>
            <w:r w:rsidR="00493625" w:rsidRPr="00A56945">
              <w:t>O</w:t>
            </w:r>
            <w:r w:rsidR="00B97D50" w:rsidRPr="00A56945">
              <w:t xml:space="preserve">uderactiviteiten het voorbije werkjaar vorm gegeven? </w:t>
            </w:r>
            <w:r w:rsidR="00465429">
              <w:t>Op welke manier hebben jullie deze werking aangepast doorheen de tijd sinds de start van de coronacrisis?</w:t>
            </w:r>
          </w:p>
          <w:p w14:paraId="208A2653" w14:textId="56E11BFA" w:rsidR="00465429" w:rsidRDefault="00465429" w:rsidP="00582FC0">
            <w:pPr>
              <w:pStyle w:val="standaardmetlegebolletjes"/>
            </w:pPr>
            <w:r>
              <w:t xml:space="preserve">Welke inspanningen hebben jullie wel/niet kunnen leveren, rekening houdend met de richtlijnen en de eigen inzichten, mogelijkheden en beperkingen tgv de crisis, </w:t>
            </w:r>
            <w:r w:rsidR="4307198C">
              <w:t>om</w:t>
            </w:r>
            <w:r>
              <w:t xml:space="preserve"> jullie Kind- en Ouderwerking te blijven uitvoeren? Waar hebben jullie extra op ingezet en op welke manier?</w:t>
            </w:r>
          </w:p>
          <w:p w14:paraId="2FE783F1" w14:textId="2206E39A" w:rsidR="00465429" w:rsidRPr="00465429" w:rsidRDefault="00465429" w:rsidP="00582FC0">
            <w:pPr>
              <w:pStyle w:val="standaardmetlegebolletjes"/>
              <w:rPr>
                <w:szCs w:val="32"/>
              </w:rPr>
            </w:pPr>
            <w:r w:rsidRPr="00E52DE9">
              <w:rPr>
                <w:szCs w:val="32"/>
              </w:rPr>
              <w:t>Hoe hebben jullie zelf de impact van de crisis ervaren op de werking van de K&amp;0-activiteiten?</w:t>
            </w:r>
          </w:p>
        </w:tc>
      </w:tr>
      <w:tr w:rsidR="00D47BD9" w:rsidRPr="00873FCD" w14:paraId="77ADC710"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02970BD6" w14:textId="77777777" w:rsidR="00D47BD9" w:rsidRPr="00873FCD" w:rsidRDefault="00D47BD9" w:rsidP="00444CDE">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1734A" w:rsidRPr="00873FCD" w14:paraId="5A4BDD09"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5A55ED16" w14:textId="77777777" w:rsidR="00EC206A" w:rsidRDefault="00EC206A" w:rsidP="00602435">
            <w:pPr>
              <w:pStyle w:val="Kop3"/>
            </w:pPr>
            <w:r>
              <w:lastRenderedPageBreak/>
              <w:t>Doelgroep</w:t>
            </w:r>
          </w:p>
          <w:p w14:paraId="29CB4DC4" w14:textId="39162391" w:rsidR="007028DF" w:rsidRPr="002B054F" w:rsidRDefault="007028DF" w:rsidP="00582FC0">
            <w:pPr>
              <w:pStyle w:val="standaardmetlegebolletjes"/>
            </w:pPr>
            <w:r w:rsidRPr="2759795C">
              <w:t xml:space="preserve">Beschrijf kort </w:t>
            </w:r>
            <w:r w:rsidRPr="00B81A23">
              <w:t>welke doelgroep je</w:t>
            </w:r>
            <w:r w:rsidRPr="2759795C">
              <w:t xml:space="preserve"> </w:t>
            </w:r>
            <w:r w:rsidR="6FFDA199">
              <w:t>wenst</w:t>
            </w:r>
            <w:r w:rsidRPr="2759795C">
              <w:t xml:space="preserve"> te bereiken: zowel kwalitatief (o.a. socio-economische kenmerken) als kwantitatief (aantal gezinnen op jaarbasis (in niet coronatijden)) en qua werkingsgebied. Richt je je naar alle gezinnen of naar een specifieke groep gezinnen? </w:t>
            </w:r>
          </w:p>
          <w:p w14:paraId="33E7AFB1" w14:textId="381AD72A" w:rsidR="0011734A" w:rsidRPr="00873FCD" w:rsidRDefault="0011734A" w:rsidP="00582FC0">
            <w:pPr>
              <w:pStyle w:val="standaardmetlegebolletjes"/>
              <w:rPr>
                <w:rFonts w:eastAsia="Flanders Art Sans b2" w:cs="Times New Roman"/>
                <w:color w:val="1D1B14"/>
              </w:rPr>
            </w:pPr>
            <w:r>
              <w:rPr>
                <w:rFonts w:eastAsia="Flanders Art Sans b2" w:cs="Times New Roman"/>
                <w:color w:val="1D1B14"/>
              </w:rPr>
              <w:t>Geef aan in welke mate, het in het vorige werkjaar, gelukt is om deze doelgroep te (blijven) bereiken en op welke manier.</w:t>
            </w:r>
            <w:r w:rsidR="001C0A41">
              <w:rPr>
                <w:rFonts w:eastAsia="Flanders Art Sans b2" w:cs="Times New Roman"/>
                <w:color w:val="1D1B14"/>
              </w:rPr>
              <w:t xml:space="preserve"> Is de beoogde doelgroep in het voorbije werkjaar gewijzigd? </w:t>
            </w:r>
            <w:r w:rsidR="001C0A41">
              <w:t>Indien ja: licht dit verder toe</w:t>
            </w:r>
          </w:p>
        </w:tc>
      </w:tr>
      <w:tr w:rsidR="0011734A" w:rsidRPr="00873FCD" w14:paraId="56B00265"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2B6B83E7" w14:textId="77777777" w:rsidR="0011734A" w:rsidRPr="00873FCD" w:rsidRDefault="0011734A" w:rsidP="0011734A">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1734A" w:rsidRPr="00873FCD" w14:paraId="766AE366"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79C8AF39" w14:textId="77777777" w:rsidR="009B00E0" w:rsidRDefault="009B00E0" w:rsidP="00602435">
            <w:pPr>
              <w:pStyle w:val="Kop3"/>
            </w:pPr>
            <w:r>
              <w:t>Kinderen en ouder</w:t>
            </w:r>
          </w:p>
          <w:p w14:paraId="1E745DDB" w14:textId="77777777" w:rsidR="0011734A" w:rsidRDefault="0011734A" w:rsidP="00582FC0">
            <w:pPr>
              <w:pStyle w:val="standaardmetlegebolletjes"/>
            </w:pPr>
            <w:r w:rsidRPr="24EDE64D">
              <w:t xml:space="preserve">Zijn de activiteiten of het specifiek aanbod gericht naar ouders </w:t>
            </w:r>
            <w:r>
              <w:t>é</w:t>
            </w:r>
            <w:r w:rsidRPr="24EDE64D">
              <w:t xml:space="preserve">n kinderen? Of is er een specifiek aanbod voor de ouders en/of de kinderen? </w:t>
            </w:r>
          </w:p>
          <w:p w14:paraId="71416FD3" w14:textId="0BB7850B" w:rsidR="00DA1165" w:rsidRDefault="00DA1165" w:rsidP="00582FC0">
            <w:pPr>
              <w:pStyle w:val="standaardmetlegebolletjes"/>
            </w:pPr>
            <w:r w:rsidRPr="24EDE64D">
              <w:t xml:space="preserve">Hoe krijgen de kinderen een plaats </w:t>
            </w:r>
            <w:r w:rsidR="69AEDC17">
              <w:t>tijden</w:t>
            </w:r>
            <w:r w:rsidR="62DC2723">
              <w:t>s</w:t>
            </w:r>
            <w:r w:rsidRPr="24EDE64D">
              <w:t xml:space="preserve"> de Kind- en Ouderactiviteiten? Op welke manier worden zijn betrokken, afhankelijk van naar wie het aanbod toe gericht is (ouders en/of kinderen)?</w:t>
            </w:r>
          </w:p>
          <w:p w14:paraId="23B1C8A3" w14:textId="17CD90DE" w:rsidR="00DA1165" w:rsidRPr="00873FCD" w:rsidRDefault="69AEDC17" w:rsidP="00582FC0">
            <w:pPr>
              <w:pStyle w:val="standaardmetlegebolletjes"/>
            </w:pPr>
            <w:r>
              <w:t>Op welke manier bied je een rijke leefomgeving voor de kinderen, zodat ze ervaring kunnen opdoen in de verschillende levensdomeinen: communicatie en expressie (waaronder taalstimulering), lichaam en beweging, exploratie van de wereld</w:t>
            </w:r>
            <w:r w:rsidR="45E30991">
              <w:t xml:space="preserve">- </w:t>
            </w:r>
            <w:r>
              <w:t>en identiteitsontwikkeling? Hoe ziet dit er concreet uit?</w:t>
            </w:r>
          </w:p>
        </w:tc>
      </w:tr>
      <w:tr w:rsidR="0011734A" w:rsidRPr="00873FCD" w14:paraId="42E89BDA"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4888CB35" w14:textId="77777777" w:rsidR="0011734A" w:rsidRPr="00873FCD" w:rsidRDefault="0011734A" w:rsidP="0011734A">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1734A" w:rsidRPr="00873FCD" w14:paraId="5B796DCD" w14:textId="77777777" w:rsidTr="00051869">
        <w:trPr>
          <w:trHeight w:val="340"/>
        </w:trPr>
        <w:tc>
          <w:tcPr>
            <w:tcW w:w="9923" w:type="dxa"/>
            <w:gridSpan w:val="9"/>
            <w:tcBorders>
              <w:top w:val="nil"/>
              <w:left w:val="nil"/>
              <w:bottom w:val="nil"/>
              <w:right w:val="nil"/>
            </w:tcBorders>
            <w:shd w:val="clear" w:color="auto" w:fill="auto"/>
          </w:tcPr>
          <w:p w14:paraId="62D4FA75" w14:textId="0C2FE31B" w:rsidR="0011734A" w:rsidRDefault="009B00E0" w:rsidP="00602435">
            <w:pPr>
              <w:pStyle w:val="Kop3"/>
            </w:pPr>
            <w:r>
              <w:t>Partners Kind- en ouderactiviteiten</w:t>
            </w:r>
          </w:p>
          <w:p w14:paraId="64FE6990" w14:textId="77777777" w:rsidR="009B00E0" w:rsidRDefault="009B00E0" w:rsidP="009B00E0">
            <w:pPr>
              <w:pStyle w:val="Lijstopsomteken"/>
            </w:pPr>
            <w:r>
              <w:t>M</w:t>
            </w:r>
            <w:r w:rsidR="0011734A" w:rsidRPr="00FC6482">
              <w:t xml:space="preserve">et welke partners werk je samen voor het Kind- en Ouderactiviteitenaanbod? </w:t>
            </w:r>
          </w:p>
          <w:p w14:paraId="30C39D61" w14:textId="3895C6F5" w:rsidR="0011734A" w:rsidRPr="00FC6482" w:rsidRDefault="0011734A" w:rsidP="009B00E0">
            <w:pPr>
              <w:pStyle w:val="Lijstopsomteken"/>
            </w:pPr>
            <w:r w:rsidRPr="00FC6482">
              <w:t xml:space="preserve">Welke rol nemen ze op?  </w:t>
            </w:r>
          </w:p>
        </w:tc>
      </w:tr>
      <w:tr w:rsidR="0011734A" w:rsidRPr="00873FCD" w14:paraId="3C34B010"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single" w:sz="0" w:space="0" w:color="000000" w:themeColor="text2"/>
              <w:right w:val="single" w:sz="0" w:space="0" w:color="000000" w:themeColor="text2"/>
            </w:tcBorders>
            <w:shd w:val="clear" w:color="auto" w:fill="auto"/>
          </w:tcPr>
          <w:p w14:paraId="5C7629F6" w14:textId="77777777" w:rsidR="0011734A" w:rsidRPr="00873FCD" w:rsidRDefault="0011734A" w:rsidP="0011734A">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59700C" w14:paraId="4078E813" w14:textId="77777777" w:rsidTr="00051869">
        <w:trPr>
          <w:trHeight w:hRule="exact" w:val="711"/>
        </w:trPr>
        <w:tc>
          <w:tcPr>
            <w:tcW w:w="9923" w:type="dxa"/>
            <w:gridSpan w:val="9"/>
            <w:tcBorders>
              <w:top w:val="nil"/>
              <w:left w:val="nil"/>
              <w:bottom w:val="nil"/>
              <w:right w:val="nil"/>
            </w:tcBorders>
            <w:shd w:val="clear" w:color="auto" w:fill="A50050" w:themeFill="accent5"/>
          </w:tcPr>
          <w:p w14:paraId="60F8B65D" w14:textId="77777777" w:rsidR="00051869" w:rsidRPr="0059700C" w:rsidRDefault="00051869" w:rsidP="00367465">
            <w:pPr>
              <w:rPr>
                <w:rFonts w:ascii="Flanders Art Serif Medium" w:eastAsia="Flanders Art Sans b2" w:hAnsi="Flanders Art Serif Medium" w:cs="Calibri"/>
                <w:color w:val="FFFFFF" w:themeColor="background1"/>
                <w:sz w:val="36"/>
                <w:szCs w:val="36"/>
              </w:rPr>
            </w:pPr>
            <w:r w:rsidRPr="0059700C">
              <w:rPr>
                <w:rFonts w:ascii="Flanders Art Serif Medium" w:eastAsia="Flanders Art Sans b2" w:hAnsi="Flanders Art Serif Medium" w:cs="Calibri"/>
                <w:color w:val="FFFFFF" w:themeColor="background1"/>
                <w:sz w:val="36"/>
                <w:szCs w:val="36"/>
              </w:rPr>
              <w:t>Samenwerking</w:t>
            </w:r>
          </w:p>
        </w:tc>
      </w:tr>
      <w:tr w:rsidR="00051869" w:rsidRPr="00873FCD" w14:paraId="3DCA04D8"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796BF605" w14:textId="77777777" w:rsidR="00051869" w:rsidRPr="00873FCD" w:rsidRDefault="00051869" w:rsidP="00367465">
            <w:pPr>
              <w:rPr>
                <w:rFonts w:eastAsia="Flanders Art Sans b2" w:cs="Times New Roman"/>
                <w:color w:val="1D1B14"/>
              </w:rPr>
            </w:pPr>
            <w:r>
              <w:rPr>
                <w:rFonts w:ascii="Flanders Art Serif" w:eastAsia="Malgun Gothic" w:hAnsi="Flanders Art Serif" w:cs="Times New Roman"/>
                <w:b/>
                <w:bCs/>
                <w:color w:val="9B9DA0"/>
                <w:sz w:val="24"/>
                <w:szCs w:val="24"/>
                <w:lang w:val="nl-NL"/>
              </w:rPr>
              <w:t>Samenwerking tussen de organisator K&amp;O en de organisator(en) Kinderopvang</w:t>
            </w:r>
          </w:p>
        </w:tc>
      </w:tr>
      <w:tr w:rsidR="00051869" w:rsidRPr="00873FCD" w14:paraId="06CFDF76" w14:textId="77777777" w:rsidTr="00051869">
        <w:trPr>
          <w:trHeight w:val="340"/>
        </w:trPr>
        <w:tc>
          <w:tcPr>
            <w:tcW w:w="9923" w:type="dxa"/>
            <w:gridSpan w:val="9"/>
            <w:tcBorders>
              <w:top w:val="nil"/>
              <w:left w:val="nil"/>
              <w:bottom w:val="nil"/>
              <w:right w:val="nil"/>
            </w:tcBorders>
            <w:shd w:val="clear" w:color="auto" w:fill="auto"/>
          </w:tcPr>
          <w:p w14:paraId="0A28A305" w14:textId="77777777" w:rsidR="00051869" w:rsidRDefault="00051869" w:rsidP="00582FC0">
            <w:pPr>
              <w:pStyle w:val="standaardmetlegebolletjes"/>
            </w:pPr>
            <w:r w:rsidRPr="4A6217F4">
              <w:t xml:space="preserve">Hoe verliep de samenwerking tussen de organisator van de K&amp;O en de organisator(en) KO dit jaar? Waar heb je </w:t>
            </w:r>
            <w:r>
              <w:t xml:space="preserve">het afgelopen jaar </w:t>
            </w:r>
            <w:r w:rsidRPr="4A6217F4">
              <w:t>samen op ingezet? Heeft de coronacrisis in 2021 een impact op de onderlinge samenwerking gehad?</w:t>
            </w:r>
          </w:p>
          <w:p w14:paraId="5402B468" w14:textId="77777777" w:rsidR="00051869" w:rsidRPr="00903604" w:rsidRDefault="00051869" w:rsidP="00582FC0">
            <w:pPr>
              <w:pStyle w:val="standaardmetlegebolletjes"/>
              <w:rPr>
                <w:szCs w:val="32"/>
              </w:rPr>
            </w:pPr>
            <w:r w:rsidRPr="0045058E">
              <w:rPr>
                <w:szCs w:val="32"/>
              </w:rPr>
              <w:t>Welke verbeterpunten neem je mee om de samenwerking in 202</w:t>
            </w:r>
            <w:r>
              <w:rPr>
                <w:szCs w:val="32"/>
              </w:rPr>
              <w:t>2</w:t>
            </w:r>
            <w:r w:rsidRPr="0045058E">
              <w:rPr>
                <w:szCs w:val="32"/>
              </w:rPr>
              <w:t xml:space="preserve"> te versterken?</w:t>
            </w:r>
          </w:p>
        </w:tc>
      </w:tr>
      <w:tr w:rsidR="00051869" w:rsidRPr="00873FCD" w14:paraId="2C547271"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6FBC77FF"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10CCD8AE"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3EB715D1" w14:textId="77777777" w:rsidR="00051869" w:rsidRPr="00873FCD" w:rsidRDefault="00051869" w:rsidP="00367465">
            <w:pPr>
              <w:rPr>
                <w:rFonts w:eastAsia="Flanders Art Sans b2"/>
                <w:color w:val="1D1B14"/>
              </w:rPr>
            </w:pPr>
            <w:r>
              <w:rPr>
                <w:lang w:val="nl-NL"/>
              </w:rPr>
              <w:t>Is er een doorstroom van kinderen en ouders tussen de K&amp;O en de Kinderopvang? Verloopt dit in de twee richtingen?</w:t>
            </w:r>
          </w:p>
        </w:tc>
      </w:tr>
      <w:tr w:rsidR="00051869" w:rsidRPr="00873FCD" w14:paraId="51C5CB61"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1DA15851"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36501A62"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0" w:space="0" w:color="000000" w:themeColor="text2"/>
              <w:left w:val="single" w:sz="0" w:space="0" w:color="000000" w:themeColor="text2"/>
              <w:bottom w:val="single" w:sz="4" w:space="0" w:color="auto"/>
              <w:right w:val="single" w:sz="0" w:space="0" w:color="000000" w:themeColor="text2"/>
            </w:tcBorders>
            <w:shd w:val="clear" w:color="auto" w:fill="auto"/>
          </w:tcPr>
          <w:p w14:paraId="2C182BAB" w14:textId="77777777" w:rsidR="00051869" w:rsidRPr="00873FCD" w:rsidRDefault="00051869" w:rsidP="00367465">
            <w:pPr>
              <w:rPr>
                <w:rFonts w:eastAsia="Flanders Art Sans b2" w:cs="Times New Roman"/>
                <w:color w:val="1D1B14"/>
              </w:rPr>
            </w:pPr>
            <w:r>
              <w:rPr>
                <w:rFonts w:ascii="Flanders Art Serif" w:eastAsia="Malgun Gothic" w:hAnsi="Flanders Art Serif" w:cs="Times New Roman"/>
                <w:b/>
                <w:bCs/>
                <w:color w:val="9B9DA0"/>
                <w:sz w:val="24"/>
                <w:szCs w:val="24"/>
                <w:lang w:val="nl-NL"/>
              </w:rPr>
              <w:t>Samenwerking met bredere partners</w:t>
            </w:r>
          </w:p>
        </w:tc>
      </w:tr>
      <w:tr w:rsidR="00051869" w:rsidRPr="00873FCD" w14:paraId="44A2AFF8" w14:textId="77777777" w:rsidTr="00051869">
        <w:trPr>
          <w:trHeight w:val="340"/>
        </w:trPr>
        <w:tc>
          <w:tcPr>
            <w:tcW w:w="9923" w:type="dxa"/>
            <w:gridSpan w:val="9"/>
            <w:tcBorders>
              <w:top w:val="single" w:sz="4" w:space="0" w:color="auto"/>
              <w:left w:val="single" w:sz="4" w:space="0" w:color="auto"/>
              <w:bottom w:val="single" w:sz="4" w:space="0" w:color="auto"/>
              <w:right w:val="single" w:sz="4" w:space="0" w:color="auto"/>
            </w:tcBorders>
            <w:shd w:val="clear" w:color="auto" w:fill="auto"/>
          </w:tcPr>
          <w:p w14:paraId="3A110495" w14:textId="77777777" w:rsidR="00051869" w:rsidRDefault="00051869" w:rsidP="00582FC0">
            <w:pPr>
              <w:pStyle w:val="standaardmetlegebolletjes"/>
            </w:pPr>
            <w:r w:rsidRPr="0045058E">
              <w:t>Met welke partners werk je samen i.f.v. toeleiding naar KO en K&amp;O?</w:t>
            </w:r>
          </w:p>
          <w:p w14:paraId="39E99FF2" w14:textId="77777777" w:rsidR="00051869" w:rsidRDefault="00051869" w:rsidP="00582FC0">
            <w:pPr>
              <w:pStyle w:val="standaardmetlegebolletjes"/>
            </w:pPr>
            <w:r w:rsidRPr="00343CF1">
              <w:t>Naar welk ander aanbod / andere partners zie je gezinnen 'doorstromen'?</w:t>
            </w:r>
          </w:p>
          <w:p w14:paraId="52A9DC42" w14:textId="77777777" w:rsidR="00051869" w:rsidRPr="00B00B24" w:rsidRDefault="00051869" w:rsidP="0008596E">
            <w:pPr>
              <w:pStyle w:val="standaardmetlegebolletjes"/>
              <w:numPr>
                <w:ilvl w:val="0"/>
                <w:numId w:val="0"/>
              </w:numPr>
              <w:ind w:left="714"/>
              <w:rPr>
                <w:i/>
                <w:iCs/>
              </w:rPr>
            </w:pPr>
            <w:r w:rsidRPr="00B00B24">
              <w:rPr>
                <w:i/>
                <w:iCs/>
              </w:rPr>
              <w:t>Bv: naar tewerkstellingstraject, naar onderwijs, naar inburgeringstraject, naar ander aanbod van Huis van het Kind, …</w:t>
            </w:r>
          </w:p>
          <w:p w14:paraId="5973A58B" w14:textId="77777777" w:rsidR="00051869" w:rsidRPr="0072268D" w:rsidRDefault="00051869" w:rsidP="00582FC0">
            <w:pPr>
              <w:pStyle w:val="standaardmetlegebolletjes"/>
            </w:pPr>
            <w:r w:rsidRPr="4A6217F4">
              <w:t>Heeft de coronacrisis in 2021 ook een impact op deze samenwerkingen gehad?</w:t>
            </w:r>
          </w:p>
        </w:tc>
      </w:tr>
      <w:tr w:rsidR="00051869" w:rsidRPr="00873FCD" w14:paraId="795FF91F"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3" w:type="dxa"/>
            <w:gridSpan w:val="9"/>
            <w:tcBorders>
              <w:top w:val="single" w:sz="4" w:space="0" w:color="auto"/>
              <w:left w:val="single" w:sz="4" w:space="0" w:color="auto"/>
              <w:bottom w:val="single" w:sz="4" w:space="0" w:color="auto"/>
              <w:right w:val="single" w:sz="4" w:space="0" w:color="auto"/>
            </w:tcBorders>
            <w:shd w:val="clear" w:color="auto" w:fill="auto"/>
          </w:tcPr>
          <w:p w14:paraId="30459B34"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59700C" w14:paraId="46C4327D" w14:textId="77777777" w:rsidTr="00051869">
        <w:trPr>
          <w:gridAfter w:val="1"/>
          <w:wAfter w:w="57" w:type="dxa"/>
          <w:trHeight w:hRule="exact" w:val="711"/>
        </w:trPr>
        <w:tc>
          <w:tcPr>
            <w:tcW w:w="9866" w:type="dxa"/>
            <w:gridSpan w:val="8"/>
            <w:tcBorders>
              <w:top w:val="nil"/>
              <w:left w:val="nil"/>
              <w:bottom w:val="nil"/>
              <w:right w:val="nil"/>
            </w:tcBorders>
            <w:shd w:val="clear" w:color="auto" w:fill="A50050" w:themeFill="accent5"/>
          </w:tcPr>
          <w:p w14:paraId="29CD5F0D" w14:textId="77777777" w:rsidR="00051869" w:rsidRPr="0059700C" w:rsidRDefault="00051869" w:rsidP="00367465">
            <w:pPr>
              <w:rPr>
                <w:rFonts w:ascii="Flanders Art Serif Medium" w:eastAsia="Flanders Art Sans b2" w:hAnsi="Flanders Art Serif Medium" w:cs="Calibri"/>
                <w:color w:val="FFFFFF" w:themeColor="background1"/>
                <w:sz w:val="36"/>
                <w:szCs w:val="36"/>
              </w:rPr>
            </w:pPr>
            <w:r w:rsidRPr="0059700C">
              <w:rPr>
                <w:rFonts w:ascii="Flanders Art Serif Medium" w:eastAsia="Flanders Art Sans b2" w:hAnsi="Flanders Art Serif Medium" w:cs="Calibri"/>
                <w:color w:val="FFFFFF" w:themeColor="background1"/>
                <w:sz w:val="36"/>
                <w:szCs w:val="36"/>
              </w:rPr>
              <w:t>Participatie door gezinnen</w:t>
            </w:r>
          </w:p>
        </w:tc>
      </w:tr>
      <w:tr w:rsidR="00051869" w:rsidRPr="00873FCD" w14:paraId="5E6BD75C"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6FD1CB29" w14:textId="77777777" w:rsidR="00051869" w:rsidRPr="00873FCD" w:rsidRDefault="00051869" w:rsidP="00367465">
            <w:pPr>
              <w:rPr>
                <w:rFonts w:eastAsia="Flanders Art Sans b2" w:cs="Times New Roman"/>
                <w:color w:val="1D1B14"/>
              </w:rPr>
            </w:pPr>
            <w:r>
              <w:rPr>
                <w:rFonts w:eastAsia="Flanders Art Sans b2" w:cs="Times New Roman"/>
                <w:color w:val="1D1B14"/>
              </w:rPr>
              <w:t>Met welk doel en op welke manier worden de ouders betrokken binnen jullie samenwerking?</w:t>
            </w:r>
          </w:p>
        </w:tc>
      </w:tr>
      <w:tr w:rsidR="00051869" w:rsidRPr="00873FCD" w14:paraId="10D8A7F7"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6A31BAD0"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234CE195"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62B05F82" w14:textId="77777777" w:rsidR="00051869" w:rsidRPr="00873FCD" w:rsidRDefault="00051869" w:rsidP="00367465">
            <w:pPr>
              <w:rPr>
                <w:rFonts w:eastAsia="Flanders Art Sans b2" w:cs="Times New Roman"/>
                <w:color w:val="1D1B14"/>
              </w:rPr>
            </w:pPr>
            <w:r>
              <w:rPr>
                <w:rFonts w:eastAsia="Flanders Art Sans b2" w:cs="Times New Roman"/>
                <w:color w:val="1D1B14"/>
              </w:rPr>
              <w:t>Heb je in het voorbije werkingsjaar ouders bevraagd, input verzameld van ouders,…?</w:t>
            </w:r>
          </w:p>
        </w:tc>
      </w:tr>
      <w:tr w:rsidR="00051869" w:rsidRPr="00873FCD" w14:paraId="145985B0" w14:textId="77777777" w:rsidTr="00051869">
        <w:trPr>
          <w:gridAfter w:val="1"/>
          <w:wAfter w:w="57" w:type="dxa"/>
          <w:trHeight w:val="340"/>
        </w:trPr>
        <w:tc>
          <w:tcPr>
            <w:tcW w:w="454" w:type="dxa"/>
            <w:tcBorders>
              <w:top w:val="nil"/>
              <w:left w:val="nil"/>
              <w:bottom w:val="nil"/>
              <w:right w:val="nil"/>
            </w:tcBorders>
            <w:shd w:val="clear" w:color="auto" w:fill="auto"/>
          </w:tcPr>
          <w:p w14:paraId="5776E56C"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BC020F">
              <w:rPr>
                <w:rFonts w:eastAsia="Flanders Art Sans b2" w:cs="Times New Roman"/>
                <w:color w:val="1D1B14"/>
              </w:rPr>
            </w:r>
            <w:r w:rsidR="00BC020F">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074C4757" w14:textId="77777777" w:rsidR="00051869" w:rsidRPr="00873FCD" w:rsidRDefault="00051869" w:rsidP="00367465">
            <w:pPr>
              <w:rPr>
                <w:rFonts w:eastAsia="Flanders Art Sans b2" w:cs="Times New Roman"/>
                <w:color w:val="1D1B14"/>
              </w:rPr>
            </w:pPr>
            <w:r>
              <w:rPr>
                <w:rFonts w:eastAsia="Flanders Art Sans b2" w:cs="Times New Roman"/>
                <w:color w:val="1D1B14"/>
              </w:rPr>
              <w:t>ja</w:t>
            </w:r>
          </w:p>
        </w:tc>
      </w:tr>
      <w:tr w:rsidR="00051869" w:rsidRPr="00873FCD" w14:paraId="6A024585" w14:textId="77777777" w:rsidTr="00051869">
        <w:trPr>
          <w:gridAfter w:val="1"/>
          <w:wAfter w:w="57" w:type="dxa"/>
          <w:trHeight w:val="340"/>
        </w:trPr>
        <w:tc>
          <w:tcPr>
            <w:tcW w:w="454" w:type="dxa"/>
            <w:tcBorders>
              <w:top w:val="nil"/>
              <w:left w:val="nil"/>
              <w:bottom w:val="nil"/>
              <w:right w:val="nil"/>
            </w:tcBorders>
            <w:shd w:val="clear" w:color="auto" w:fill="auto"/>
          </w:tcPr>
          <w:p w14:paraId="496A6370"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BC020F">
              <w:rPr>
                <w:rFonts w:eastAsia="Flanders Art Sans b2" w:cs="Times New Roman"/>
                <w:color w:val="1D1B14"/>
              </w:rPr>
            </w:r>
            <w:r w:rsidR="00BC020F">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1175A9DD" w14:textId="77777777" w:rsidR="00051869" w:rsidRPr="00873FCD" w:rsidRDefault="00051869" w:rsidP="00367465">
            <w:pPr>
              <w:rPr>
                <w:rFonts w:eastAsia="Flanders Art Sans b2" w:cs="Times New Roman"/>
                <w:color w:val="1D1B14"/>
              </w:rPr>
            </w:pPr>
            <w:r>
              <w:rPr>
                <w:rFonts w:eastAsia="Flanders Art Sans b2" w:cs="Times New Roman"/>
                <w:color w:val="1D1B14"/>
              </w:rPr>
              <w:t>neen</w:t>
            </w:r>
          </w:p>
        </w:tc>
      </w:tr>
      <w:tr w:rsidR="00051869" w:rsidRPr="00873FCD" w14:paraId="3AABFF71"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7431EF08" w14:textId="77777777" w:rsidR="00051869" w:rsidRPr="00873FCD" w:rsidRDefault="00051869" w:rsidP="00367465">
            <w:pPr>
              <w:rPr>
                <w:rFonts w:eastAsia="Flanders Art Sans b2" w:cs="Times New Roman"/>
                <w:color w:val="1D1B14"/>
              </w:rPr>
            </w:pPr>
            <w:r>
              <w:rPr>
                <w:rFonts w:eastAsia="Flanders Art Sans b2" w:cs="Times New Roman"/>
                <w:color w:val="1D1B14"/>
              </w:rPr>
              <w:t>Zo ja, op welke manier? Wat is het belangrijkste dat je hieruit hebt geleerd? Hoe ga je hiermee verder aan de slag?</w:t>
            </w:r>
          </w:p>
        </w:tc>
      </w:tr>
      <w:tr w:rsidR="00051869" w:rsidRPr="00873FCD" w14:paraId="2BD6F455"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73735D80"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59700C" w14:paraId="595E080A" w14:textId="77777777" w:rsidTr="00051869">
        <w:trPr>
          <w:gridAfter w:val="1"/>
          <w:wAfter w:w="57" w:type="dxa"/>
          <w:trHeight w:hRule="exact" w:val="711"/>
        </w:trPr>
        <w:tc>
          <w:tcPr>
            <w:tcW w:w="9866" w:type="dxa"/>
            <w:gridSpan w:val="8"/>
            <w:tcBorders>
              <w:top w:val="nil"/>
              <w:left w:val="nil"/>
              <w:bottom w:val="nil"/>
              <w:right w:val="nil"/>
            </w:tcBorders>
            <w:shd w:val="clear" w:color="auto" w:fill="A50050" w:themeFill="accent5"/>
          </w:tcPr>
          <w:p w14:paraId="53720CB3" w14:textId="77777777" w:rsidR="00051869" w:rsidRPr="0059700C" w:rsidRDefault="00051869" w:rsidP="00367465">
            <w:pPr>
              <w:rPr>
                <w:rFonts w:ascii="Flanders Art Serif Medium" w:eastAsia="Flanders Art Sans b2" w:hAnsi="Flanders Art Serif Medium" w:cs="Calibri"/>
                <w:color w:val="FFFFFF" w:themeColor="background1"/>
                <w:sz w:val="36"/>
                <w:szCs w:val="36"/>
              </w:rPr>
            </w:pPr>
            <w:r w:rsidRPr="0059700C">
              <w:rPr>
                <w:rFonts w:ascii="Flanders Art Serif Medium" w:eastAsia="Flanders Art Sans b2" w:hAnsi="Flanders Art Serif Medium" w:cs="Calibri"/>
                <w:color w:val="FFFFFF" w:themeColor="background1"/>
                <w:sz w:val="36"/>
                <w:szCs w:val="36"/>
              </w:rPr>
              <w:t>Toegankelijkheid</w:t>
            </w:r>
          </w:p>
        </w:tc>
      </w:tr>
      <w:tr w:rsidR="00051869" w:rsidRPr="00873FCD" w14:paraId="53231207"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07675FBF" w14:textId="77777777" w:rsidR="00051869" w:rsidRDefault="00051869" w:rsidP="0008596E">
            <w:pPr>
              <w:pStyle w:val="standaardmetlegebolletjes"/>
            </w:pPr>
            <w:r w:rsidRPr="00B00B24">
              <w:t>Welke acties heb je het afgelopen jaar gedaan om de toegankelijkheid te versterken? Wat deed je enkel binnen de K&amp;0? Wat deed je enkel binnen de KO? Wat deed je gezamenlijk? Benoem ook het aspect van toegankelijkheid waar je op gefocust hebt.</w:t>
            </w:r>
          </w:p>
          <w:p w14:paraId="23D0DC62" w14:textId="77777777" w:rsidR="00051869" w:rsidRPr="00B00B24" w:rsidRDefault="00051869" w:rsidP="0008596E">
            <w:pPr>
              <w:pStyle w:val="standaardmetlegebolletjes"/>
              <w:numPr>
                <w:ilvl w:val="0"/>
                <w:numId w:val="0"/>
              </w:numPr>
              <w:ind w:left="714"/>
              <w:rPr>
                <w:i/>
                <w:iCs/>
              </w:rPr>
            </w:pPr>
            <w:r w:rsidRPr="00B00B24">
              <w:rPr>
                <w:i/>
                <w:iCs/>
              </w:rPr>
              <w:t>Verwijs naar bereikbaar, beschikbaar, betaalbaar, begrijpbaar, bruikbaar, betrouwbaar, bekend</w:t>
            </w:r>
            <w:r w:rsidRPr="7B50E0BC">
              <w:rPr>
                <w:i/>
                <w:iCs/>
              </w:rPr>
              <w:t>, ...</w:t>
            </w:r>
          </w:p>
          <w:p w14:paraId="1EA365B5" w14:textId="77777777" w:rsidR="00051869" w:rsidRDefault="00051869" w:rsidP="0008596E">
            <w:pPr>
              <w:pStyle w:val="standaardmetlegebolletjes"/>
            </w:pPr>
            <w:r w:rsidRPr="006F5DDA">
              <w:t>Waaraan zal je merken dat je acties effect hebben?</w:t>
            </w:r>
          </w:p>
          <w:p w14:paraId="7D819CE1" w14:textId="77777777" w:rsidR="00051869" w:rsidRDefault="00051869" w:rsidP="0008596E">
            <w:pPr>
              <w:pStyle w:val="standaardmetlegebolletjes"/>
            </w:pPr>
            <w:r w:rsidRPr="006F5DDA">
              <w:t>Welke knelpunten ben je tegengekomen?</w:t>
            </w:r>
          </w:p>
          <w:p w14:paraId="706C528E" w14:textId="77777777" w:rsidR="00051869" w:rsidRDefault="00051869" w:rsidP="0008596E">
            <w:pPr>
              <w:pStyle w:val="standaardmetlegebolletjes"/>
            </w:pPr>
            <w:r w:rsidRPr="006B298C">
              <w:t>Heeft de samenwerking met de K&amp;0</w:t>
            </w:r>
            <w:r>
              <w:t xml:space="preserve">- </w:t>
            </w:r>
            <w:r w:rsidRPr="006B298C">
              <w:t xml:space="preserve"> KO bijgedragen aan het versterken van je toegankelijkheid? Zo ja, op welke manier?</w:t>
            </w:r>
          </w:p>
          <w:p w14:paraId="06A8044E" w14:textId="77777777" w:rsidR="00051869" w:rsidRDefault="00051869" w:rsidP="0008596E">
            <w:pPr>
              <w:pStyle w:val="standaardmetlegebolletjes"/>
            </w:pPr>
            <w:r w:rsidRPr="006B298C">
              <w:t>Heeft de samenwerking met andere partners bijgedragen aan het versterken van je toegankelijkheid? Zo ja, met welke?</w:t>
            </w:r>
          </w:p>
          <w:p w14:paraId="76B9DB68" w14:textId="77777777" w:rsidR="00051869" w:rsidRPr="00D3554D" w:rsidRDefault="00051869" w:rsidP="0008596E">
            <w:pPr>
              <w:pStyle w:val="standaardmetlegebolletjes"/>
              <w:numPr>
                <w:ilvl w:val="0"/>
                <w:numId w:val="0"/>
              </w:numPr>
              <w:ind w:left="714"/>
              <w:rPr>
                <w:i/>
                <w:iCs/>
              </w:rPr>
            </w:pPr>
            <w:r w:rsidRPr="00A53172">
              <w:rPr>
                <w:i/>
                <w:iCs/>
              </w:rPr>
              <w:t>(Mocht dit hierboven nog niet aan bod gekomen zijn)</w:t>
            </w:r>
          </w:p>
        </w:tc>
      </w:tr>
      <w:tr w:rsidR="00051869" w:rsidRPr="00873FCD" w14:paraId="172DBC24"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0303A0E7" w14:textId="77777777" w:rsidR="00051869"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p w14:paraId="03776A18" w14:textId="4A8FA040" w:rsidR="00982E48" w:rsidRPr="00873FCD" w:rsidRDefault="00982E48" w:rsidP="00367465">
            <w:pPr>
              <w:rPr>
                <w:rFonts w:eastAsia="Flanders Art Sans b2" w:cs="Times New Roman"/>
                <w:color w:val="1D1B14"/>
              </w:rPr>
            </w:pPr>
          </w:p>
        </w:tc>
      </w:tr>
      <w:tr w:rsidR="00051869" w:rsidRPr="0059700C" w14:paraId="5B0AAC7B" w14:textId="77777777" w:rsidTr="00051869">
        <w:trPr>
          <w:gridAfter w:val="1"/>
          <w:wAfter w:w="57" w:type="dxa"/>
          <w:trHeight w:hRule="exact" w:val="711"/>
        </w:trPr>
        <w:tc>
          <w:tcPr>
            <w:tcW w:w="9866" w:type="dxa"/>
            <w:gridSpan w:val="8"/>
            <w:tcBorders>
              <w:top w:val="nil"/>
              <w:left w:val="nil"/>
              <w:bottom w:val="nil"/>
              <w:right w:val="nil"/>
            </w:tcBorders>
            <w:shd w:val="clear" w:color="auto" w:fill="A50050" w:themeFill="accent5"/>
          </w:tcPr>
          <w:p w14:paraId="50976501" w14:textId="77777777" w:rsidR="00051869" w:rsidRPr="0059700C" w:rsidRDefault="00051869" w:rsidP="00367465">
            <w:pPr>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Impact en zelfevaluatie</w:t>
            </w:r>
          </w:p>
        </w:tc>
      </w:tr>
      <w:tr w:rsidR="00051869" w:rsidRPr="00873FCD" w14:paraId="4C850397"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4387D1B6" w14:textId="77777777" w:rsidR="00051869" w:rsidRPr="006512B9" w:rsidRDefault="00051869" w:rsidP="00367465">
            <w:pPr>
              <w:rPr>
                <w:rFonts w:eastAsiaTheme="majorEastAsia" w:cs="Calibri"/>
                <w:lang w:val="nl-NL"/>
              </w:rPr>
            </w:pPr>
            <w:r w:rsidRPr="00571AD6">
              <w:t>Op basis van je lokale veranderingstheorie, heb je een focus gekozen. D</w:t>
            </w:r>
            <w:r>
              <w:t>eze</w:t>
            </w:r>
            <w:r w:rsidRPr="00571AD6">
              <w:t xml:space="preserve"> focus kan een ‘tussentijds effect’ zijn</w:t>
            </w:r>
            <w:r>
              <w:t xml:space="preserve"> o</w:t>
            </w:r>
            <w:r w:rsidRPr="00571AD6">
              <w:t>f een ‘hypothese’ die je wil onderzoeken</w:t>
            </w:r>
            <w:r>
              <w:t xml:space="preserve">. </w:t>
            </w:r>
            <w:r w:rsidRPr="2759795C">
              <w:rPr>
                <w:rStyle w:val="normaltextrun"/>
                <w:rFonts w:eastAsiaTheme="majorEastAsia" w:cs="Calibri"/>
                <w:i/>
                <w:iCs/>
                <w:lang w:val="nl-NL"/>
              </w:rPr>
              <w:t>Verwijs gerust naar andere onderdelen indien nodig (om herhaling te vermijden)</w:t>
            </w:r>
          </w:p>
        </w:tc>
      </w:tr>
      <w:tr w:rsidR="00051869" w:rsidRPr="00873FCD" w14:paraId="13A43485"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25E794D8" w14:textId="77777777" w:rsidR="00051869" w:rsidRPr="002411F5" w:rsidRDefault="00051869" w:rsidP="00367465">
            <w:pPr>
              <w:tabs>
                <w:tab w:val="clear" w:pos="3686"/>
              </w:tabs>
              <w:spacing w:after="160" w:line="259" w:lineRule="auto"/>
              <w:contextualSpacing/>
              <w:rPr>
                <w:szCs w:val="32"/>
              </w:rPr>
            </w:pPr>
            <w:r w:rsidRPr="002411F5">
              <w:rPr>
                <w:szCs w:val="32"/>
              </w:rPr>
              <w:t>Hoe zijn jullie in 2021 aan de slag gegaan met impactgericht werken?</w:t>
            </w:r>
            <w:r w:rsidRPr="002411F5">
              <w:rPr>
                <w:rFonts w:ascii="Calibri" w:hAnsi="Calibri" w:cs="Calibri"/>
                <w:szCs w:val="32"/>
              </w:rPr>
              <w:t> </w:t>
            </w:r>
          </w:p>
          <w:p w14:paraId="4045E5E8" w14:textId="77777777" w:rsidR="00051869" w:rsidRPr="00A94B7C" w:rsidRDefault="00051869" w:rsidP="0008596E">
            <w:pPr>
              <w:pStyle w:val="standaardmetlegebolletjes"/>
            </w:pPr>
            <w:r w:rsidRPr="071A8FC7">
              <w:t>Wat willen jullie te weten komen (evaluatievraag)?</w:t>
            </w:r>
            <w:r w:rsidRPr="071A8FC7">
              <w:rPr>
                <w:rFonts w:ascii="Calibri" w:hAnsi="Calibri" w:cs="Calibri"/>
              </w:rPr>
              <w:t> </w:t>
            </w:r>
          </w:p>
          <w:p w14:paraId="5491BB0A" w14:textId="77777777" w:rsidR="00051869" w:rsidRPr="00A94B7C" w:rsidRDefault="00051869" w:rsidP="0008596E">
            <w:pPr>
              <w:pStyle w:val="standaardmetlegebolletjes"/>
            </w:pPr>
            <w:r w:rsidRPr="00A94B7C">
              <w:t xml:space="preserve">Welke indicator(en) hebben jullie daarvoor </w:t>
            </w:r>
            <w:r>
              <w:t>vorig jaar</w:t>
            </w:r>
            <w:r w:rsidRPr="00A94B7C">
              <w:t xml:space="preserve"> opgevolgd?</w:t>
            </w:r>
            <w:r w:rsidRPr="00A94B7C">
              <w:rPr>
                <w:rFonts w:ascii="Calibri" w:hAnsi="Calibri" w:cs="Calibri"/>
              </w:rPr>
              <w:t> </w:t>
            </w:r>
          </w:p>
          <w:p w14:paraId="75C14C97" w14:textId="77777777" w:rsidR="00051869" w:rsidRPr="002411F5" w:rsidRDefault="00051869" w:rsidP="0008596E">
            <w:pPr>
              <w:pStyle w:val="standaardmetlegebolletjes"/>
            </w:pPr>
            <w:r w:rsidRPr="071A8FC7">
              <w:t>Hoe is het meetproces verlopen? Welk(e) meetinstrument(en) heb je gebruikt?</w:t>
            </w:r>
            <w:r w:rsidRPr="071A8FC7">
              <w:rPr>
                <w:rFonts w:ascii="Calibri" w:hAnsi="Calibri" w:cs="Calibri"/>
              </w:rPr>
              <w:t> </w:t>
            </w:r>
          </w:p>
        </w:tc>
      </w:tr>
      <w:tr w:rsidR="00051869" w:rsidRPr="00873FCD" w14:paraId="40B548FD"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1D7F88F1"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5F079914"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05BDD7AC" w14:textId="77777777" w:rsidR="00051869" w:rsidRPr="002411F5" w:rsidRDefault="00051869" w:rsidP="00367465">
            <w:pPr>
              <w:tabs>
                <w:tab w:val="clear" w:pos="3686"/>
              </w:tabs>
              <w:spacing w:after="160" w:line="259" w:lineRule="auto"/>
              <w:contextualSpacing/>
            </w:pPr>
            <w:r w:rsidRPr="002411F5">
              <w:rPr>
                <w:rStyle w:val="normaltextrun"/>
                <w:rFonts w:cs="Calibri"/>
                <w:lang w:val="nl-NL"/>
              </w:rPr>
              <w:t>Wat hebben jullie geleerd?</w:t>
            </w:r>
            <w:r w:rsidRPr="002411F5">
              <w:rPr>
                <w:rStyle w:val="eop"/>
                <w:rFonts w:ascii="Calibri" w:hAnsi="Calibri" w:cs="Calibri"/>
                <w:lang w:val="nl-NL"/>
              </w:rPr>
              <w:t> </w:t>
            </w:r>
            <w:r w:rsidRPr="071A8FC7">
              <w:t>Welke lessen heb je eruit getrokken voor je KOALA-werking?</w:t>
            </w:r>
            <w:r w:rsidRPr="002411F5">
              <w:rPr>
                <w:rFonts w:ascii="Calibri" w:hAnsi="Calibri" w:cs="Calibri"/>
              </w:rPr>
              <w:t> </w:t>
            </w:r>
          </w:p>
        </w:tc>
      </w:tr>
      <w:tr w:rsidR="00051869" w:rsidRPr="00873FCD" w14:paraId="2E6CE003"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41888BED"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58C22AD4"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21DA8F8F" w14:textId="77777777" w:rsidR="00051869" w:rsidRPr="00571AD6" w:rsidRDefault="00051869" w:rsidP="00367465">
            <w:pPr>
              <w:rPr>
                <w:rFonts w:ascii="Calibri" w:hAnsi="Calibri"/>
                <w:color w:val="auto"/>
              </w:rPr>
            </w:pPr>
            <w:r w:rsidRPr="00571AD6">
              <w:t xml:space="preserve">Welke indicator ga je </w:t>
            </w:r>
            <w:r>
              <w:t>in 2022</w:t>
            </w:r>
            <w:r w:rsidRPr="00571AD6">
              <w:t xml:space="preserve"> opvolgen? Dit kan dezelfde zijn als vorig jaar, of een nieuwe/extra/...</w:t>
            </w:r>
          </w:p>
        </w:tc>
      </w:tr>
      <w:tr w:rsidR="00051869" w:rsidRPr="00873FCD" w14:paraId="79DBBCC3"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2BF1E49A"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A92F97" w14:paraId="66FA6217" w14:textId="77777777" w:rsidTr="00051869">
        <w:trPr>
          <w:gridAfter w:val="1"/>
          <w:wAfter w:w="57" w:type="dxa"/>
          <w:trHeight w:hRule="exact" w:val="711"/>
        </w:trPr>
        <w:tc>
          <w:tcPr>
            <w:tcW w:w="9866" w:type="dxa"/>
            <w:gridSpan w:val="8"/>
            <w:tcBorders>
              <w:top w:val="nil"/>
              <w:left w:val="nil"/>
              <w:bottom w:val="nil"/>
              <w:right w:val="nil"/>
            </w:tcBorders>
            <w:shd w:val="clear" w:color="auto" w:fill="A50050" w:themeFill="accent5"/>
          </w:tcPr>
          <w:p w14:paraId="7DE5765A" w14:textId="77777777" w:rsidR="00051869" w:rsidRPr="00A92F97" w:rsidRDefault="00051869" w:rsidP="00367465">
            <w:pPr>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 xml:space="preserve">Tot </w:t>
            </w:r>
            <w:r w:rsidRPr="00A92F97">
              <w:rPr>
                <w:rFonts w:ascii="Flanders Art Serif Medium" w:eastAsia="Flanders Art Sans b2" w:hAnsi="Flanders Art Serif Medium" w:cs="Calibri"/>
                <w:color w:val="FFFFFF" w:themeColor="background1"/>
                <w:sz w:val="36"/>
                <w:szCs w:val="36"/>
              </w:rPr>
              <w:t>slot</w:t>
            </w:r>
          </w:p>
        </w:tc>
      </w:tr>
      <w:tr w:rsidR="00051869" w:rsidRPr="00873FCD" w14:paraId="2F864ED6"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2E91EEE3" w14:textId="77777777" w:rsidR="00051869" w:rsidRPr="00225402" w:rsidRDefault="00051869" w:rsidP="00367465">
            <w:pPr>
              <w:tabs>
                <w:tab w:val="clear" w:pos="3686"/>
              </w:tabs>
              <w:spacing w:after="160" w:line="259" w:lineRule="auto"/>
              <w:contextualSpacing/>
            </w:pPr>
            <w:r w:rsidRPr="2759795C">
              <w:t xml:space="preserve">Hoe ben je aan de slag gegaan met de feedback die na rapportage 2020 door Opgroeien werd meegegeven? </w:t>
            </w:r>
            <w:r w:rsidRPr="00385AAA">
              <w:rPr>
                <w:i/>
                <w:iCs/>
              </w:rPr>
              <w:t xml:space="preserve">Verwijs gerust naar andere vragen indien nodig (om herhaling te voorkomen) </w:t>
            </w:r>
          </w:p>
        </w:tc>
      </w:tr>
      <w:tr w:rsidR="00051869" w:rsidRPr="00873FCD" w14:paraId="4CA82219"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4E8B2F73"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r w:rsidR="00051869" w:rsidRPr="00873FCD" w14:paraId="15CD1A72"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6930F252" w14:textId="77777777" w:rsidR="00051869" w:rsidRPr="00873FCD" w:rsidRDefault="00051869" w:rsidP="00367465">
            <w:pPr>
              <w:rPr>
                <w:rFonts w:eastAsia="Flanders Art Sans b2" w:cs="Times New Roman"/>
                <w:color w:val="1D1B14"/>
              </w:rPr>
            </w:pPr>
            <w:r w:rsidRPr="24EDE64D">
              <w:rPr>
                <w:rFonts w:eastAsia="Flanders Art Sans b2" w:cs="Times New Roman"/>
                <w:color w:val="1D1B14"/>
              </w:rPr>
              <w:t xml:space="preserve">Welke boodschap wil je meegeven over de </w:t>
            </w:r>
            <w:r w:rsidRPr="24EDE64D">
              <w:rPr>
                <w:rFonts w:eastAsia="Flanders Art Sans b2" w:cs="Times New Roman"/>
                <w:b/>
                <w:bCs/>
                <w:color w:val="1D1B14"/>
              </w:rPr>
              <w:t>ondersteuning en de opvolging van KOALA door Opgroeien</w:t>
            </w:r>
            <w:r w:rsidRPr="24EDE64D">
              <w:rPr>
                <w:rFonts w:eastAsia="Flanders Art Sans b2" w:cs="Times New Roman"/>
                <w:color w:val="1D1B14"/>
              </w:rPr>
              <w:t>?</w:t>
            </w:r>
          </w:p>
        </w:tc>
      </w:tr>
      <w:tr w:rsidR="00051869" w:rsidRPr="00873FCD" w14:paraId="500BD896"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787C350B"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7748123C" w14:textId="77777777" w:rsidTr="00051869">
        <w:trPr>
          <w:gridAfter w:val="1"/>
          <w:wAfter w:w="57" w:type="dxa"/>
          <w:trHeight w:val="340"/>
        </w:trPr>
        <w:tc>
          <w:tcPr>
            <w:tcW w:w="9866" w:type="dxa"/>
            <w:gridSpan w:val="8"/>
            <w:tcBorders>
              <w:top w:val="nil"/>
              <w:left w:val="nil"/>
              <w:bottom w:val="nil"/>
              <w:right w:val="nil"/>
            </w:tcBorders>
            <w:shd w:val="clear" w:color="auto" w:fill="auto"/>
          </w:tcPr>
          <w:p w14:paraId="7180DA6A" w14:textId="77777777" w:rsidR="00051869" w:rsidRPr="00873FCD" w:rsidRDefault="00051869" w:rsidP="00367465">
            <w:pPr>
              <w:rPr>
                <w:rFonts w:eastAsia="Flanders Art Sans b2" w:cs="Times New Roman"/>
                <w:color w:val="1D1B14"/>
              </w:rPr>
            </w:pPr>
            <w:r w:rsidRPr="24EDE64D">
              <w:rPr>
                <w:rFonts w:eastAsia="Flanders Art Sans b2" w:cs="Times New Roman"/>
                <w:b/>
                <w:bCs/>
                <w:color w:val="1D1B14"/>
              </w:rPr>
              <w:t>Belangenverdediging van kinderen en gezinnen en signaalfunctie naar andere organisaties en bestuursniveaus.</w:t>
            </w:r>
            <w:r w:rsidRPr="24EDE64D">
              <w:rPr>
                <w:rFonts w:eastAsia="Flanders Art Sans b2" w:cs="Times New Roman"/>
                <w:color w:val="1D1B14"/>
              </w:rPr>
              <w:t xml:space="preserve"> Wat heb je hiermee gedaan? Welke signalen wil je doorgeven op Vlaams niveau?</w:t>
            </w:r>
          </w:p>
        </w:tc>
      </w:tr>
      <w:tr w:rsidR="00051869" w:rsidRPr="00873FCD" w14:paraId="7F734731"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22F08035" w14:textId="77777777" w:rsidR="00051869" w:rsidRPr="006F33FE"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1869" w:rsidRPr="00873FCD" w14:paraId="1E65B88E"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047F301F" w14:textId="77777777" w:rsidR="00051869" w:rsidRPr="00873FCD" w:rsidRDefault="00051869" w:rsidP="00367465">
            <w:pPr>
              <w:rPr>
                <w:rFonts w:eastAsia="Flanders Art Sans b2" w:cs="Times New Roman"/>
                <w:color w:val="1D1B14"/>
              </w:rPr>
            </w:pPr>
            <w:r w:rsidRPr="2495138C">
              <w:rPr>
                <w:rFonts w:eastAsia="Flanders Art Sans b2" w:cs="Times New Roman"/>
                <w:b/>
                <w:bCs/>
                <w:color w:val="1D1B14"/>
              </w:rPr>
              <w:t>Andere slotbedenkingen</w:t>
            </w:r>
            <w:r w:rsidRPr="2495138C">
              <w:rPr>
                <w:rFonts w:eastAsia="Flanders Art Sans b2" w:cs="Times New Roman"/>
                <w:color w:val="1D1B14"/>
              </w:rPr>
              <w:t>? Specifieke signalen/knelpunten (al dan niet gekoppeld aan de coronacrisis) die jullie nog willen meegeven?</w:t>
            </w:r>
          </w:p>
        </w:tc>
      </w:tr>
      <w:tr w:rsidR="00051869" w:rsidRPr="00873FCD" w14:paraId="438C59E3" w14:textId="77777777" w:rsidTr="00051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9866" w:type="dxa"/>
            <w:gridSpan w:val="8"/>
            <w:tcBorders>
              <w:top w:val="single" w:sz="0" w:space="0" w:color="000000" w:themeColor="text2"/>
              <w:left w:val="single" w:sz="0" w:space="0" w:color="000000" w:themeColor="text2"/>
              <w:bottom w:val="dotted" w:sz="6" w:space="0" w:color="auto"/>
              <w:right w:val="single" w:sz="0" w:space="0" w:color="000000" w:themeColor="text2"/>
            </w:tcBorders>
            <w:shd w:val="clear" w:color="auto" w:fill="auto"/>
          </w:tcPr>
          <w:p w14:paraId="3F65E844" w14:textId="77777777" w:rsidR="00051869" w:rsidRPr="00873FCD" w:rsidRDefault="00051869" w:rsidP="00367465">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bl>
    <w:p w14:paraId="0CBF3FCB" w14:textId="71FF9320" w:rsidR="00744BC4" w:rsidRDefault="00744BC4"/>
    <w:p w14:paraId="409BDC1A" w14:textId="77777777" w:rsidR="00A35539" w:rsidRDefault="00A35539"/>
    <w:bookmarkEnd w:id="0"/>
    <w:sectPr w:rsidR="00A35539" w:rsidSect="00C547AB">
      <w:headerReference w:type="even" r:id="rId15"/>
      <w:footerReference w:type="even" r:id="rId16"/>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0FE3" w14:textId="77777777" w:rsidR="004E2016" w:rsidRDefault="004E2016" w:rsidP="003D7175">
      <w:pPr>
        <w:spacing w:after="0" w:line="240" w:lineRule="auto"/>
      </w:pPr>
      <w:r>
        <w:separator/>
      </w:r>
    </w:p>
  </w:endnote>
  <w:endnote w:type="continuationSeparator" w:id="0">
    <w:p w14:paraId="2F514E6B" w14:textId="77777777" w:rsidR="004E2016" w:rsidRDefault="004E2016" w:rsidP="003D7175">
      <w:pPr>
        <w:spacing w:after="0" w:line="240" w:lineRule="auto"/>
      </w:pPr>
      <w:r>
        <w:continuationSeparator/>
      </w:r>
    </w:p>
  </w:endnote>
  <w:endnote w:type="continuationNotice" w:id="1">
    <w:p w14:paraId="415FA9B1" w14:textId="77777777" w:rsidR="0022499E" w:rsidRDefault="00224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449807CF-8DB7-4C93-A9CE-8EB0D7B73C0A}"/>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BC020F">
      <w:fldChar w:fldCharType="begin"/>
    </w:r>
    <w:r w:rsidR="00BC020F">
      <w:instrText>NUMPAGES  \* Arabic  \* MERGEFORMAT</w:instrText>
    </w:r>
    <w:r w:rsidR="00BC020F">
      <w:fldChar w:fldCharType="separate"/>
    </w:r>
    <w:r w:rsidR="00C547AB">
      <w:t>2</w:t>
    </w:r>
    <w:r w:rsidR="00BC0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7EFC" w14:textId="77777777" w:rsidR="004E2016" w:rsidRDefault="004E2016" w:rsidP="003D7175">
      <w:pPr>
        <w:spacing w:after="0" w:line="240" w:lineRule="auto"/>
      </w:pPr>
      <w:r>
        <w:separator/>
      </w:r>
    </w:p>
  </w:footnote>
  <w:footnote w:type="continuationSeparator" w:id="0">
    <w:p w14:paraId="3E469765" w14:textId="77777777" w:rsidR="004E2016" w:rsidRDefault="004E2016" w:rsidP="003D7175">
      <w:pPr>
        <w:spacing w:after="0" w:line="240" w:lineRule="auto"/>
      </w:pPr>
      <w:r>
        <w:continuationSeparator/>
      </w:r>
    </w:p>
  </w:footnote>
  <w:footnote w:type="continuationNotice" w:id="1">
    <w:p w14:paraId="41B5935D" w14:textId="77777777" w:rsidR="0022499E" w:rsidRDefault="002249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19263C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513ACB"/>
    <w:multiLevelType w:val="hybridMultilevel"/>
    <w:tmpl w:val="7708D5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8" w15:restartNumberingAfterBreak="0">
    <w:nsid w:val="10F54892"/>
    <w:multiLevelType w:val="hybridMultilevel"/>
    <w:tmpl w:val="4D60C57C"/>
    <w:lvl w:ilvl="0" w:tplc="89DC53EE">
      <w:start w:val="1"/>
      <w:numFmt w:val="decimal"/>
      <w:lvlText w:val="%1."/>
      <w:lvlJc w:val="left"/>
      <w:pPr>
        <w:ind w:left="502" w:hanging="360"/>
      </w:pPr>
      <w:rPr>
        <w:rFonts w:hint="default"/>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15:restartNumberingAfterBreak="0">
    <w:nsid w:val="1190623D"/>
    <w:multiLevelType w:val="hybridMultilevel"/>
    <w:tmpl w:val="4D60C57C"/>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756C52"/>
    <w:multiLevelType w:val="hybridMultilevel"/>
    <w:tmpl w:val="4D60C57C"/>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24E2459"/>
    <w:multiLevelType w:val="hybridMultilevel"/>
    <w:tmpl w:val="4D60C57C"/>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FD10F3"/>
    <w:multiLevelType w:val="hybridMultilevel"/>
    <w:tmpl w:val="99A4D6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1EC3272"/>
    <w:multiLevelType w:val="hybridMultilevel"/>
    <w:tmpl w:val="4D60C57C"/>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9" w15:restartNumberingAfterBreak="0">
    <w:nsid w:val="51FB4575"/>
    <w:multiLevelType w:val="hybridMultilevel"/>
    <w:tmpl w:val="CACEF3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3"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CA93B75"/>
    <w:multiLevelType w:val="hybridMultilevel"/>
    <w:tmpl w:val="4D60C57C"/>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7F9A00BC"/>
    <w:multiLevelType w:val="hybridMultilevel"/>
    <w:tmpl w:val="C19E544C"/>
    <w:lvl w:ilvl="0" w:tplc="179E633E">
      <w:start w:val="1"/>
      <w:numFmt w:val="bullet"/>
      <w:pStyle w:val="standaardmetlegebolletjes"/>
      <w:lvlText w:val=""/>
      <w:lvlJc w:val="left"/>
      <w:pPr>
        <w:ind w:left="108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36"/>
  </w:num>
  <w:num w:numId="2">
    <w:abstractNumId w:val="19"/>
  </w:num>
  <w:num w:numId="3">
    <w:abstractNumId w:val="37"/>
  </w:num>
  <w:num w:numId="4">
    <w:abstractNumId w:val="35"/>
  </w:num>
  <w:num w:numId="5">
    <w:abstractNumId w:val="14"/>
  </w:num>
  <w:num w:numId="6">
    <w:abstractNumId w:val="3"/>
  </w:num>
  <w:num w:numId="7">
    <w:abstractNumId w:val="30"/>
  </w:num>
  <w:num w:numId="8">
    <w:abstractNumId w:val="20"/>
  </w:num>
  <w:num w:numId="9">
    <w:abstractNumId w:val="18"/>
  </w:num>
  <w:num w:numId="10">
    <w:abstractNumId w:val="13"/>
  </w:num>
  <w:num w:numId="11">
    <w:abstractNumId w:val="27"/>
  </w:num>
  <w:num w:numId="12">
    <w:abstractNumId w:val="4"/>
  </w:num>
  <w:num w:numId="13">
    <w:abstractNumId w:val="12"/>
  </w:num>
  <w:num w:numId="14">
    <w:abstractNumId w:val="33"/>
  </w:num>
  <w:num w:numId="15">
    <w:abstractNumId w:val="15"/>
  </w:num>
  <w:num w:numId="16">
    <w:abstractNumId w:val="23"/>
  </w:num>
  <w:num w:numId="17">
    <w:abstractNumId w:val="38"/>
  </w:num>
  <w:num w:numId="18">
    <w:abstractNumId w:val="10"/>
  </w:num>
  <w:num w:numId="19">
    <w:abstractNumId w:val="5"/>
  </w:num>
  <w:num w:numId="20">
    <w:abstractNumId w:val="41"/>
  </w:num>
  <w:num w:numId="21">
    <w:abstractNumId w:val="26"/>
  </w:num>
  <w:num w:numId="22">
    <w:abstractNumId w:val="7"/>
  </w:num>
  <w:num w:numId="23">
    <w:abstractNumId w:val="34"/>
  </w:num>
  <w:num w:numId="24">
    <w:abstractNumId w:val="28"/>
  </w:num>
  <w:num w:numId="25">
    <w:abstractNumId w:val="1"/>
  </w:num>
  <w:num w:numId="26">
    <w:abstractNumId w:val="25"/>
  </w:num>
  <w:num w:numId="27">
    <w:abstractNumId w:val="17"/>
  </w:num>
  <w:num w:numId="28">
    <w:abstractNumId w:val="32"/>
  </w:num>
  <w:num w:numId="29">
    <w:abstractNumId w:val="0"/>
  </w:num>
  <w:num w:numId="30">
    <w:abstractNumId w:val="21"/>
  </w:num>
  <w:num w:numId="31">
    <w:abstractNumId w:val="31"/>
  </w:num>
  <w:num w:numId="32">
    <w:abstractNumId w:val="39"/>
  </w:num>
  <w:num w:numId="33">
    <w:abstractNumId w:val="29"/>
  </w:num>
  <w:num w:numId="34">
    <w:abstractNumId w:val="6"/>
  </w:num>
  <w:num w:numId="35">
    <w:abstractNumId w:val="8"/>
  </w:num>
  <w:num w:numId="36">
    <w:abstractNumId w:val="22"/>
  </w:num>
  <w:num w:numId="37">
    <w:abstractNumId w:val="2"/>
  </w:num>
  <w:num w:numId="38">
    <w:abstractNumId w:val="11"/>
  </w:num>
  <w:num w:numId="39">
    <w:abstractNumId w:val="24"/>
  </w:num>
  <w:num w:numId="40">
    <w:abstractNumId w:val="16"/>
  </w:num>
  <w:num w:numId="41">
    <w:abstractNumId w:val="40"/>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6kpZDRWGebH654I86dnS+RPTxD/NSWTy0gR4AY9EuY0QiSs3zouZoEDy7fMDlH6cLThTWgcvrUCFJTNCly7OUQ==" w:salt="dEPUDmvp5yvkIpRN4NVWv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4743"/>
    <w:rsid w:val="00051869"/>
    <w:rsid w:val="0008063E"/>
    <w:rsid w:val="0008596E"/>
    <w:rsid w:val="000A0108"/>
    <w:rsid w:val="000B0EA8"/>
    <w:rsid w:val="000D26D8"/>
    <w:rsid w:val="000E2F94"/>
    <w:rsid w:val="00105035"/>
    <w:rsid w:val="00105365"/>
    <w:rsid w:val="001144C5"/>
    <w:rsid w:val="0011734A"/>
    <w:rsid w:val="001203DA"/>
    <w:rsid w:val="00134D15"/>
    <w:rsid w:val="00167968"/>
    <w:rsid w:val="00193EF3"/>
    <w:rsid w:val="001A541A"/>
    <w:rsid w:val="001C0A41"/>
    <w:rsid w:val="001D0BD1"/>
    <w:rsid w:val="0022499E"/>
    <w:rsid w:val="00225402"/>
    <w:rsid w:val="0022623F"/>
    <w:rsid w:val="002411F5"/>
    <w:rsid w:val="0024272A"/>
    <w:rsid w:val="002503C4"/>
    <w:rsid w:val="002A2874"/>
    <w:rsid w:val="002B099E"/>
    <w:rsid w:val="002B630F"/>
    <w:rsid w:val="002C17D1"/>
    <w:rsid w:val="002E1E39"/>
    <w:rsid w:val="00302DB2"/>
    <w:rsid w:val="00315560"/>
    <w:rsid w:val="0035C009"/>
    <w:rsid w:val="00380246"/>
    <w:rsid w:val="00385AAA"/>
    <w:rsid w:val="00395FF6"/>
    <w:rsid w:val="003C325D"/>
    <w:rsid w:val="003D7175"/>
    <w:rsid w:val="00444CDE"/>
    <w:rsid w:val="00451460"/>
    <w:rsid w:val="00465429"/>
    <w:rsid w:val="00493625"/>
    <w:rsid w:val="004B11E0"/>
    <w:rsid w:val="004B4CDC"/>
    <w:rsid w:val="004B67D7"/>
    <w:rsid w:val="004C20FB"/>
    <w:rsid w:val="004D1B10"/>
    <w:rsid w:val="004E2016"/>
    <w:rsid w:val="004F1132"/>
    <w:rsid w:val="004F26F7"/>
    <w:rsid w:val="00571AD6"/>
    <w:rsid w:val="00581AE9"/>
    <w:rsid w:val="00582FC0"/>
    <w:rsid w:val="0059700C"/>
    <w:rsid w:val="005A27FC"/>
    <w:rsid w:val="005C1CEA"/>
    <w:rsid w:val="00602435"/>
    <w:rsid w:val="00610102"/>
    <w:rsid w:val="00635D92"/>
    <w:rsid w:val="006477BA"/>
    <w:rsid w:val="006512B9"/>
    <w:rsid w:val="00660582"/>
    <w:rsid w:val="006B16B3"/>
    <w:rsid w:val="006C19E5"/>
    <w:rsid w:val="006C2602"/>
    <w:rsid w:val="006D040B"/>
    <w:rsid w:val="006F33FE"/>
    <w:rsid w:val="006F4DA8"/>
    <w:rsid w:val="007028DF"/>
    <w:rsid w:val="007031C6"/>
    <w:rsid w:val="00705E3B"/>
    <w:rsid w:val="0072268D"/>
    <w:rsid w:val="00724CA5"/>
    <w:rsid w:val="00744BC4"/>
    <w:rsid w:val="007602B2"/>
    <w:rsid w:val="00795ECF"/>
    <w:rsid w:val="007B7427"/>
    <w:rsid w:val="007D730C"/>
    <w:rsid w:val="007F5922"/>
    <w:rsid w:val="00820ED9"/>
    <w:rsid w:val="00824515"/>
    <w:rsid w:val="00857DE8"/>
    <w:rsid w:val="0087202A"/>
    <w:rsid w:val="00873FCD"/>
    <w:rsid w:val="0088059A"/>
    <w:rsid w:val="008B0EC4"/>
    <w:rsid w:val="008B1B80"/>
    <w:rsid w:val="008B6971"/>
    <w:rsid w:val="008C112A"/>
    <w:rsid w:val="008F1103"/>
    <w:rsid w:val="00903604"/>
    <w:rsid w:val="0091017C"/>
    <w:rsid w:val="00940A53"/>
    <w:rsid w:val="00945918"/>
    <w:rsid w:val="00982E48"/>
    <w:rsid w:val="009B00E0"/>
    <w:rsid w:val="009B0D00"/>
    <w:rsid w:val="009B4039"/>
    <w:rsid w:val="009E144A"/>
    <w:rsid w:val="00A30670"/>
    <w:rsid w:val="00A35539"/>
    <w:rsid w:val="00A56945"/>
    <w:rsid w:val="00A65E91"/>
    <w:rsid w:val="00A76916"/>
    <w:rsid w:val="00A77272"/>
    <w:rsid w:val="00A92F97"/>
    <w:rsid w:val="00A964D9"/>
    <w:rsid w:val="00AA32D6"/>
    <w:rsid w:val="00AE302A"/>
    <w:rsid w:val="00AF2937"/>
    <w:rsid w:val="00B0127B"/>
    <w:rsid w:val="00B35DB7"/>
    <w:rsid w:val="00B706AF"/>
    <w:rsid w:val="00B97D50"/>
    <w:rsid w:val="00BC020F"/>
    <w:rsid w:val="00BD0ED2"/>
    <w:rsid w:val="00C531E1"/>
    <w:rsid w:val="00C547AB"/>
    <w:rsid w:val="00CE7804"/>
    <w:rsid w:val="00D179B1"/>
    <w:rsid w:val="00D3554D"/>
    <w:rsid w:val="00D47BD9"/>
    <w:rsid w:val="00D56F8D"/>
    <w:rsid w:val="00D94545"/>
    <w:rsid w:val="00DA1165"/>
    <w:rsid w:val="00DA486B"/>
    <w:rsid w:val="00DB4896"/>
    <w:rsid w:val="00DE507D"/>
    <w:rsid w:val="00E10AA6"/>
    <w:rsid w:val="00E157B2"/>
    <w:rsid w:val="00E16782"/>
    <w:rsid w:val="00E33FB3"/>
    <w:rsid w:val="00E43328"/>
    <w:rsid w:val="00E52DE9"/>
    <w:rsid w:val="00E64D94"/>
    <w:rsid w:val="00E660AC"/>
    <w:rsid w:val="00E848D4"/>
    <w:rsid w:val="00E962F2"/>
    <w:rsid w:val="00EC206A"/>
    <w:rsid w:val="00EC2ED6"/>
    <w:rsid w:val="00F01E80"/>
    <w:rsid w:val="00F333AA"/>
    <w:rsid w:val="00F52EB6"/>
    <w:rsid w:val="00F952E8"/>
    <w:rsid w:val="00FA030F"/>
    <w:rsid w:val="00FC6482"/>
    <w:rsid w:val="00FD04D5"/>
    <w:rsid w:val="00FD2388"/>
    <w:rsid w:val="01DF043A"/>
    <w:rsid w:val="052A01C3"/>
    <w:rsid w:val="08B472E6"/>
    <w:rsid w:val="09FD72E6"/>
    <w:rsid w:val="0BBFFB8C"/>
    <w:rsid w:val="0BEA5841"/>
    <w:rsid w:val="0DA520DA"/>
    <w:rsid w:val="10152790"/>
    <w:rsid w:val="11BA2B3B"/>
    <w:rsid w:val="11E588A4"/>
    <w:rsid w:val="11FD53D9"/>
    <w:rsid w:val="124737EF"/>
    <w:rsid w:val="18071118"/>
    <w:rsid w:val="1BDAEAE2"/>
    <w:rsid w:val="1CC1FCA3"/>
    <w:rsid w:val="1E99E94B"/>
    <w:rsid w:val="1F15AD9E"/>
    <w:rsid w:val="22895BAA"/>
    <w:rsid w:val="2495138C"/>
    <w:rsid w:val="24EDE64D"/>
    <w:rsid w:val="29458888"/>
    <w:rsid w:val="33F88BD5"/>
    <w:rsid w:val="3705A626"/>
    <w:rsid w:val="37214B9F"/>
    <w:rsid w:val="3721CA1E"/>
    <w:rsid w:val="4307198C"/>
    <w:rsid w:val="450844E8"/>
    <w:rsid w:val="452BE344"/>
    <w:rsid w:val="45E30991"/>
    <w:rsid w:val="46FC38E6"/>
    <w:rsid w:val="4846F80D"/>
    <w:rsid w:val="4BE9C266"/>
    <w:rsid w:val="4FC6887D"/>
    <w:rsid w:val="4FD1E3CD"/>
    <w:rsid w:val="516DB42E"/>
    <w:rsid w:val="5782EFDA"/>
    <w:rsid w:val="58CA7D19"/>
    <w:rsid w:val="5BBFECCE"/>
    <w:rsid w:val="608C0476"/>
    <w:rsid w:val="62DC2723"/>
    <w:rsid w:val="64C41120"/>
    <w:rsid w:val="69AEDC17"/>
    <w:rsid w:val="6DCA01DE"/>
    <w:rsid w:val="6E286056"/>
    <w:rsid w:val="6EA5D2A3"/>
    <w:rsid w:val="6F6018EB"/>
    <w:rsid w:val="6F65D23F"/>
    <w:rsid w:val="6FFDA199"/>
    <w:rsid w:val="729A80AA"/>
    <w:rsid w:val="75BBEB66"/>
    <w:rsid w:val="76C49FEB"/>
    <w:rsid w:val="76E8D845"/>
    <w:rsid w:val="7B50E0BC"/>
    <w:rsid w:val="7FAAE40C"/>
  </w:rsids>
  <m:mathPr>
    <m:mathFont m:val="Cambria Math"/>
    <m:brkBin m:val="before"/>
    <m:brkBinSub m:val="--"/>
    <m:smallFrac m:val="0"/>
    <m:dispDef/>
    <m:lMargin m:val="0"/>
    <m:rMargin m:val="0"/>
    <m:defJc m:val="centerGroup"/>
    <m:wrapIndent m:val="1440"/>
    <m:intLim m:val="subSup"/>
    <m:naryLim m:val="undOvr"/>
  </m:mathPr>
  <w:themeFontLang w:val="nl-N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73316A97-A293-47F4-BC70-7A63E7FC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1B80"/>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spacing w:after="270" w:line="270" w:lineRule="exact"/>
      <w:ind w:left="720" w:hanging="360"/>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autoRedefine/>
    <w:qFormat/>
    <w:rsid w:val="00582FC0"/>
    <w:pPr>
      <w:numPr>
        <w:numId w:val="20"/>
      </w:numPr>
      <w:tabs>
        <w:tab w:val="clear" w:pos="3686"/>
      </w:tabs>
      <w:spacing w:after="0" w:line="280" w:lineRule="exact"/>
      <w:ind w:left="714" w:hanging="357"/>
      <w:contextualSpacing/>
    </w:pPr>
    <w:rPr>
      <w:rFonts w:cs="Arial"/>
      <w:color w:val="auto"/>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semiHidden/>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semiHidden/>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customStyle="1" w:styleId="xmsonormal">
    <w:name w:val="x_msonormal"/>
    <w:basedOn w:val="Standaard"/>
    <w:rsid w:val="00D47BD9"/>
    <w:pPr>
      <w:tabs>
        <w:tab w:val="clear" w:pos="3686"/>
      </w:tabs>
      <w:spacing w:after="0" w:line="240" w:lineRule="auto"/>
    </w:pPr>
    <w:rPr>
      <w:rFonts w:ascii="Calibri" w:eastAsiaTheme="minorEastAsia" w:hAnsi="Calibri" w:cs="Calibri"/>
      <w:color w:val="auto"/>
      <w:lang w:eastAsia="ko-KR"/>
    </w:rPr>
  </w:style>
  <w:style w:type="character" w:customStyle="1" w:styleId="normaltextrun">
    <w:name w:val="normaltextrun"/>
    <w:basedOn w:val="Standaardalinea-lettertype"/>
    <w:rsid w:val="0065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8441">
      <w:bodyDiv w:val="1"/>
      <w:marLeft w:val="0"/>
      <w:marRight w:val="0"/>
      <w:marTop w:val="0"/>
      <w:marBottom w:val="0"/>
      <w:divBdr>
        <w:top w:val="none" w:sz="0" w:space="0" w:color="auto"/>
        <w:left w:val="none" w:sz="0" w:space="0" w:color="auto"/>
        <w:bottom w:val="none" w:sz="0" w:space="0" w:color="auto"/>
        <w:right w:val="none" w:sz="0" w:space="0" w:color="auto"/>
      </w:divBdr>
    </w:div>
    <w:div w:id="805657621">
      <w:bodyDiv w:val="1"/>
      <w:marLeft w:val="0"/>
      <w:marRight w:val="0"/>
      <w:marTop w:val="0"/>
      <w:marBottom w:val="0"/>
      <w:divBdr>
        <w:top w:val="none" w:sz="0" w:space="0" w:color="auto"/>
        <w:left w:val="none" w:sz="0" w:space="0" w:color="auto"/>
        <w:bottom w:val="none" w:sz="0" w:space="0" w:color="auto"/>
        <w:right w:val="none" w:sz="0" w:space="0" w:color="auto"/>
      </w:divBdr>
    </w:div>
    <w:div w:id="854809320">
      <w:bodyDiv w:val="1"/>
      <w:marLeft w:val="0"/>
      <w:marRight w:val="0"/>
      <w:marTop w:val="0"/>
      <w:marBottom w:val="0"/>
      <w:divBdr>
        <w:top w:val="none" w:sz="0" w:space="0" w:color="auto"/>
        <w:left w:val="none" w:sz="0" w:space="0" w:color="auto"/>
        <w:bottom w:val="none" w:sz="0" w:space="0" w:color="auto"/>
        <w:right w:val="none" w:sz="0" w:space="0" w:color="auto"/>
      </w:divBdr>
    </w:div>
    <w:div w:id="873812653">
      <w:bodyDiv w:val="1"/>
      <w:marLeft w:val="0"/>
      <w:marRight w:val="0"/>
      <w:marTop w:val="0"/>
      <w:marBottom w:val="0"/>
      <w:divBdr>
        <w:top w:val="none" w:sz="0" w:space="0" w:color="auto"/>
        <w:left w:val="none" w:sz="0" w:space="0" w:color="auto"/>
        <w:bottom w:val="none" w:sz="0" w:space="0" w:color="auto"/>
        <w:right w:val="none" w:sz="0" w:space="0" w:color="auto"/>
      </w:divBdr>
    </w:div>
    <w:div w:id="139389355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ala@kindengezi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ala@kindengezi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6" ma:contentTypeDescription="Een nieuw document maken." ma:contentTypeScope="" ma:versionID="9d04349a2e2084d3dfe38c8132a727a3">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98f5688c5ac3a9687040fc75bc45c282"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6f14142-1bdd-49d4-ab62-e5a85d94f7d0}"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e159b4ac-aa98-4e5b-982b-f661e6813f09">H3SUASCC3N4N-271707263-5299</_dlc_DocId>
    <_dlc_DocIdUrl xmlns="e159b4ac-aa98-4e5b-982b-f661e6813f09">
      <Url>https://kindengezin.sharepoint.com/sites/VZBInterneondersteuningTeamsite/_layouts/15/DocIdRedir.aspx?ID=H3SUASCC3N4N-271707263-5299</Url>
      <Description>H3SUASCC3N4N-271707263-5299</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Griet Willems</DisplayName>
        <AccountId>200</AccountId>
        <AccountType/>
      </UserInfo>
      <UserInfo>
        <DisplayName>Bart Coucke</DisplayName>
        <AccountId>411</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89216-6AC0-46E0-AD62-A66CC2CB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F2002-1F45-43C3-8BB3-47ED467EBE06}">
  <ds:schemaRefs>
    <ds:schemaRef ds:uri="http://schemas.openxmlformats.org/officeDocument/2006/bibliography"/>
  </ds:schemaRefs>
</ds:datastoreItem>
</file>

<file path=customXml/itemProps3.xml><?xml version="1.0" encoding="utf-8"?>
<ds:datastoreItem xmlns:ds="http://schemas.openxmlformats.org/officeDocument/2006/customXml" ds:itemID="{0A87E49E-CAEB-4282-995A-254D5AC1099D}">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f3c37e6-7141-4443-918b-b68014f56090"/>
    <ds:schemaRef ds:uri="http://purl.org/dc/dcmitype/"/>
    <ds:schemaRef ds:uri="5e3f717c-31f6-4833-bd0f-50c041ee3a05"/>
    <ds:schemaRef ds:uri="e159b4ac-aa98-4e5b-982b-f661e6813f0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5.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7243</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2</cp:revision>
  <dcterms:created xsi:type="dcterms:W3CDTF">2022-01-21T12:40:00Z</dcterms:created>
  <dcterms:modified xsi:type="dcterms:W3CDTF">2022-01-21T12:40:00Z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44427ea4-3e3b-4553-8c18-66004b93de9d</vt:lpwstr>
  </property>
  <property fmtid="{D5CDD505-2E9C-101B-9397-08002B2CF9AE}" pid="4" name="KGTrefwoord">
    <vt:lpwstr/>
  </property>
</Properties>
</file>