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14DD" w14:textId="77777777" w:rsidR="00B50E7E" w:rsidRDefault="00B50E7E">
      <w:pPr>
        <w:jc w:val="center"/>
        <w:rPr>
          <w:rFonts w:ascii="Arial" w:hAnsi="Arial" w:cs="Arial"/>
          <w:b/>
          <w:u w:val="single"/>
          <w:lang w:val="nl-BE" w:eastAsia="fr-FR"/>
        </w:rPr>
      </w:pPr>
      <w:r>
        <w:rPr>
          <w:rFonts w:ascii="Arial" w:hAnsi="Arial" w:cs="Arial"/>
          <w:b/>
          <w:u w:val="single"/>
          <w:lang w:val="nl-BE"/>
        </w:rPr>
        <w:t>VERZOEKSCHRIFT  MET HET OOG OP DE VERLENGING VAN  GESCHIKTHEIDSVONNIS  VOOR  INTERLANDELIJKE  ADOPTIE</w:t>
      </w:r>
    </w:p>
    <w:p w14:paraId="552314DE" w14:textId="3696EB2C" w:rsidR="00B50E7E" w:rsidRDefault="00B50E7E">
      <w:pPr>
        <w:jc w:val="center"/>
        <w:rPr>
          <w:rFonts w:ascii="Arial" w:hAnsi="Arial" w:cs="Arial"/>
          <w:b/>
          <w:u w:val="single"/>
          <w:lang w:val="nl-BE" w:eastAsia="fr-FR"/>
        </w:rPr>
      </w:pPr>
      <w:r>
        <w:rPr>
          <w:rFonts w:ascii="Arial" w:hAnsi="Arial" w:cs="Arial"/>
          <w:b/>
          <w:u w:val="single"/>
          <w:lang w:val="nl-BE"/>
        </w:rPr>
        <w:t xml:space="preserve">toepassing van artikel </w:t>
      </w:r>
      <w:r w:rsidR="006618E7">
        <w:rPr>
          <w:rFonts w:ascii="Arial" w:hAnsi="Arial" w:cs="Arial"/>
          <w:b/>
          <w:u w:val="single"/>
          <w:lang w:val="nl-BE"/>
        </w:rPr>
        <w:t xml:space="preserve"> 1231-1/9</w:t>
      </w:r>
      <w:r>
        <w:rPr>
          <w:rFonts w:ascii="Arial" w:hAnsi="Arial" w:cs="Arial"/>
          <w:b/>
          <w:u w:val="single"/>
          <w:lang w:val="nl-BE"/>
        </w:rPr>
        <w:t xml:space="preserve"> Ger.W.</w:t>
      </w:r>
    </w:p>
    <w:p w14:paraId="552314DF" w14:textId="77777777" w:rsidR="00B50E7E" w:rsidRDefault="00B50E7E">
      <w:pPr>
        <w:jc w:val="both"/>
        <w:rPr>
          <w:rFonts w:ascii="Arial" w:hAnsi="Arial" w:cs="Arial"/>
          <w:b/>
          <w:lang w:val="nl-BE" w:eastAsia="fr-FR"/>
        </w:rPr>
      </w:pPr>
    </w:p>
    <w:p w14:paraId="552314E0" w14:textId="77777777" w:rsidR="00B50E7E" w:rsidRDefault="00B50E7E">
      <w:pPr>
        <w:jc w:val="both"/>
        <w:rPr>
          <w:rFonts w:ascii="Arial" w:hAnsi="Arial" w:cs="Arial"/>
          <w:b/>
          <w:lang w:val="nl-BE" w:eastAsia="fr-FR"/>
        </w:rPr>
      </w:pPr>
    </w:p>
    <w:p w14:paraId="552314E1" w14:textId="77777777" w:rsidR="00B50E7E" w:rsidRDefault="00B50E7E">
      <w:pPr>
        <w:jc w:val="both"/>
        <w:rPr>
          <w:rFonts w:ascii="Arial" w:hAnsi="Arial" w:cs="Arial"/>
          <w:b/>
          <w:lang w:val="nl-BE" w:eastAsia="fr-FR"/>
        </w:rPr>
      </w:pPr>
    </w:p>
    <w:p w14:paraId="552314E2" w14:textId="77777777" w:rsidR="00B50E7E" w:rsidRDefault="00B50E7E">
      <w:pPr>
        <w:jc w:val="both"/>
        <w:rPr>
          <w:rFonts w:ascii="Arial" w:hAnsi="Arial" w:cs="Arial"/>
          <w:b/>
          <w:lang w:val="nl-BE" w:eastAsia="fr-FR"/>
        </w:rPr>
      </w:pPr>
    </w:p>
    <w:p w14:paraId="552314E3" w14:textId="77777777" w:rsidR="00B50E7E" w:rsidRDefault="00B50E7E">
      <w:pPr>
        <w:jc w:val="both"/>
        <w:rPr>
          <w:rFonts w:ascii="Arial" w:hAnsi="Arial" w:cs="Arial"/>
          <w:b/>
          <w:lang w:val="nl-BE" w:eastAsia="fr-FR"/>
        </w:rPr>
      </w:pPr>
    </w:p>
    <w:p w14:paraId="552314E4" w14:textId="7DC9BB0F" w:rsidR="00B50E7E" w:rsidRDefault="00B50E7E">
      <w:pPr>
        <w:jc w:val="both"/>
        <w:rPr>
          <w:rFonts w:ascii="Arial" w:hAnsi="Arial" w:cs="Arial"/>
          <w:bCs/>
          <w:lang w:val="nl-BE" w:eastAsia="fr-FR"/>
        </w:rPr>
      </w:pPr>
      <w:r>
        <w:rPr>
          <w:rFonts w:ascii="Arial" w:hAnsi="Arial" w:cs="Arial"/>
          <w:bCs/>
          <w:lang w:val="nl-BE"/>
        </w:rPr>
        <w:t xml:space="preserve">Aan de </w:t>
      </w:r>
      <w:r w:rsidR="004772E7">
        <w:rPr>
          <w:rFonts w:ascii="Arial" w:hAnsi="Arial" w:cs="Arial"/>
          <w:bCs/>
          <w:lang w:val="nl-BE"/>
        </w:rPr>
        <w:t>Rechtbank van eerste aanleg, Familierechtbank</w:t>
      </w:r>
      <w:r>
        <w:rPr>
          <w:rFonts w:ascii="Arial" w:hAnsi="Arial" w:cs="Arial"/>
          <w:bCs/>
          <w:lang w:val="nl-BE"/>
        </w:rPr>
        <w:t xml:space="preserve"> te </w:t>
      </w:r>
      <w:r>
        <w:rPr>
          <w:rFonts w:ascii="Arial" w:hAnsi="Arial" w:cs="Arial"/>
          <w:bCs/>
          <w:i/>
          <w:iCs/>
          <w:lang w:val="nl-BE"/>
        </w:rPr>
        <w:t>(plaats van rechtbank</w:t>
      </w:r>
      <w:r w:rsidR="005640B1">
        <w:rPr>
          <w:rFonts w:ascii="Arial" w:hAnsi="Arial" w:cs="Arial"/>
          <w:bCs/>
          <w:i/>
          <w:iCs/>
          <w:lang w:val="nl-BE"/>
        </w:rPr>
        <w:t xml:space="preserve"> die het oorspronkelijke geschiktheidsvonnis heeft uitgesproken</w:t>
      </w:r>
      <w:r>
        <w:rPr>
          <w:rFonts w:ascii="Arial" w:hAnsi="Arial" w:cs="Arial"/>
          <w:bCs/>
          <w:i/>
          <w:iCs/>
          <w:lang w:val="nl-BE"/>
        </w:rPr>
        <w:t>)</w:t>
      </w:r>
    </w:p>
    <w:p w14:paraId="552314E5" w14:textId="77777777" w:rsidR="00B50E7E" w:rsidRDefault="00B50E7E">
      <w:pPr>
        <w:jc w:val="both"/>
        <w:rPr>
          <w:rFonts w:ascii="Arial" w:hAnsi="Arial" w:cs="Arial"/>
          <w:bCs/>
          <w:lang w:val="nl-BE" w:eastAsia="fr-FR"/>
        </w:rPr>
      </w:pPr>
    </w:p>
    <w:p w14:paraId="552314E6" w14:textId="77777777" w:rsidR="00B50E7E" w:rsidRDefault="00B50E7E">
      <w:pPr>
        <w:jc w:val="both"/>
        <w:rPr>
          <w:rFonts w:ascii="Arial" w:hAnsi="Arial" w:cs="Arial"/>
          <w:bCs/>
          <w:lang w:val="nl-BE" w:eastAsia="fr-FR"/>
        </w:rPr>
      </w:pPr>
    </w:p>
    <w:p w14:paraId="552314E7" w14:textId="77777777" w:rsidR="00B50E7E" w:rsidRDefault="00B50E7E">
      <w:pPr>
        <w:jc w:val="both"/>
        <w:rPr>
          <w:rFonts w:ascii="Arial" w:hAnsi="Arial" w:cs="Arial"/>
          <w:bCs/>
          <w:lang w:val="nl-BE" w:eastAsia="fr-FR"/>
        </w:rPr>
      </w:pPr>
    </w:p>
    <w:p w14:paraId="552314E8" w14:textId="77777777" w:rsidR="00B50E7E" w:rsidRDefault="00B50E7E">
      <w:pPr>
        <w:jc w:val="both"/>
        <w:rPr>
          <w:rFonts w:ascii="Arial" w:hAnsi="Arial" w:cs="Arial"/>
          <w:bCs/>
          <w:lang w:val="nl-BE" w:eastAsia="fr-FR"/>
        </w:rPr>
      </w:pPr>
    </w:p>
    <w:p w14:paraId="552314E9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>Verzoeken met eerbied:</w:t>
      </w:r>
    </w:p>
    <w:p w14:paraId="552314EA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4EB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Naam : </w:t>
      </w:r>
    </w:p>
    <w:p w14:paraId="552314EC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Voornamen : </w:t>
      </w:r>
    </w:p>
    <w:p w14:paraId="552314ED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Geboren te: 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>Geboortedatum:</w:t>
      </w:r>
    </w:p>
    <w:p w14:paraId="552314EE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Beroep : </w:t>
      </w:r>
    </w:p>
    <w:p w14:paraId="552314EF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Wonende: </w:t>
      </w:r>
      <w:r>
        <w:rPr>
          <w:rFonts w:ascii="Arial" w:hAnsi="Arial" w:cs="Arial"/>
          <w:i/>
          <w:iCs/>
          <w:lang w:val="nl-BE"/>
        </w:rPr>
        <w:t>(straat + nr)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 xml:space="preserve">te </w:t>
      </w:r>
      <w:r>
        <w:rPr>
          <w:rFonts w:ascii="Arial" w:hAnsi="Arial" w:cs="Arial"/>
          <w:i/>
          <w:iCs/>
          <w:lang w:val="nl-BE"/>
        </w:rPr>
        <w:t>(postcode + gemeente)</w:t>
      </w:r>
    </w:p>
    <w:p w14:paraId="552314F0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Gehuwd /Wettelijk samenwonend/ 3 Jaar permanent en affectief samenwonend met: </w:t>
      </w:r>
    </w:p>
    <w:p w14:paraId="552314F1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4F2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Datum Huwelijk/Wettelijk samenwoning: </w:t>
      </w:r>
    </w:p>
    <w:p w14:paraId="552314F3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>Plaats Huwelijk/Wettelijke samenwoning:</w:t>
      </w:r>
    </w:p>
    <w:p w14:paraId="552314F4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4F5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En </w:t>
      </w:r>
    </w:p>
    <w:p w14:paraId="552314F6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4F7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Naam : </w:t>
      </w:r>
    </w:p>
    <w:p w14:paraId="552314F8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Voornamen : </w:t>
      </w:r>
    </w:p>
    <w:p w14:paraId="552314F9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Geboren te: 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>Geboortedatum:</w:t>
      </w:r>
    </w:p>
    <w:p w14:paraId="552314FA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Beroep : </w:t>
      </w:r>
    </w:p>
    <w:p w14:paraId="552314FB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Wonende: </w:t>
      </w:r>
      <w:r>
        <w:rPr>
          <w:rFonts w:ascii="Arial" w:hAnsi="Arial" w:cs="Arial"/>
          <w:i/>
          <w:iCs/>
          <w:lang w:val="nl-BE"/>
        </w:rPr>
        <w:t>(straat + nr)</w:t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</w:r>
      <w:r>
        <w:rPr>
          <w:rFonts w:ascii="Arial" w:hAnsi="Arial" w:cs="Arial"/>
          <w:lang w:val="nl-BE"/>
        </w:rPr>
        <w:tab/>
        <w:t xml:space="preserve">te </w:t>
      </w:r>
      <w:r>
        <w:rPr>
          <w:rFonts w:ascii="Arial" w:hAnsi="Arial" w:cs="Arial"/>
          <w:i/>
          <w:iCs/>
          <w:lang w:val="nl-BE"/>
        </w:rPr>
        <w:t>(postcode + gemeente)</w:t>
      </w:r>
    </w:p>
    <w:p w14:paraId="552314FC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Gehuwd /Wettelijk samenwonend/ 3 Jaar permanent en affectief samenwonend met: </w:t>
      </w:r>
    </w:p>
    <w:p w14:paraId="552314FD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4FE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 xml:space="preserve">Datum Huwelijk/Wettelijke samenwoning: </w:t>
      </w:r>
    </w:p>
    <w:p w14:paraId="552314FF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>Plaats Huwelijk/Wettelijke samenwoning:</w:t>
      </w:r>
    </w:p>
    <w:p w14:paraId="55231500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01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02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>Verder genoemd “verzoekers’</w:t>
      </w:r>
    </w:p>
    <w:p w14:paraId="55231503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04" w14:textId="56C8B8B2" w:rsidR="00B50E7E" w:rsidRDefault="00B50E7E">
      <w:pPr>
        <w:pStyle w:val="Plattetekst2"/>
        <w:rPr>
          <w:color w:val="auto"/>
        </w:rPr>
      </w:pPr>
      <w:r>
        <w:rPr>
          <w:color w:val="auto"/>
        </w:rPr>
        <w:t xml:space="preserve">Verzoekers wensen persoonlijk voor de </w:t>
      </w:r>
      <w:r w:rsidR="004772E7">
        <w:rPr>
          <w:color w:val="auto"/>
        </w:rPr>
        <w:t>rechtbank</w:t>
      </w:r>
      <w:r>
        <w:rPr>
          <w:color w:val="auto"/>
        </w:rPr>
        <w:t xml:space="preserve"> te verschijnen teneinde overeenkomstig </w:t>
      </w:r>
      <w:r w:rsidR="00E03312">
        <w:rPr>
          <w:color w:val="auto"/>
        </w:rPr>
        <w:t xml:space="preserve">artikel 1231-1/9 </w:t>
      </w:r>
      <w:r>
        <w:rPr>
          <w:color w:val="auto"/>
        </w:rPr>
        <w:t>Ger.W. de verlenging te vragen van de termijn van geschiktheid om over te gaan tot interlandelijke adoptie.</w:t>
      </w:r>
    </w:p>
    <w:p w14:paraId="55231505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06" w14:textId="66B23CB8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 w:eastAsia="fr-FR"/>
        </w:rPr>
        <w:t xml:space="preserve">De </w:t>
      </w:r>
      <w:r w:rsidR="004772E7">
        <w:rPr>
          <w:rFonts w:ascii="Arial" w:hAnsi="Arial" w:cs="Arial"/>
          <w:lang w:val="nl-BE" w:eastAsia="fr-FR"/>
        </w:rPr>
        <w:t>rechtbank</w:t>
      </w:r>
      <w:r>
        <w:rPr>
          <w:rFonts w:ascii="Arial" w:hAnsi="Arial" w:cs="Arial"/>
          <w:lang w:val="nl-BE" w:eastAsia="fr-FR"/>
        </w:rPr>
        <w:t xml:space="preserve"> te … / Het Hof van Beroep te… heeft op datum van … een geschiktheidsvonnis/arrest uitgesproken, gekend onder het rolnummer … De geldigheid van dit geschiktheidsvonnis verstrijkt op ….</w:t>
      </w:r>
    </w:p>
    <w:p w14:paraId="55231507" w14:textId="6D6269F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 w:eastAsia="fr-FR"/>
        </w:rPr>
        <w:t xml:space="preserve">Verzoekers hebben zich op … kandidaat gesteld bij adoptiedienst … voor een adoptie uit …. Verzoekers zijn op … op de wachtlijst opgenomen. Kopie van de getekende </w:t>
      </w:r>
      <w:r>
        <w:rPr>
          <w:rFonts w:ascii="Arial" w:hAnsi="Arial" w:cs="Arial"/>
          <w:lang w:val="nl-BE" w:eastAsia="fr-FR"/>
        </w:rPr>
        <w:lastRenderedPageBreak/>
        <w:t xml:space="preserve">overeenkomst tussen verzoekers en adoptiedienst … wordt bij huidig verzoekschrift gevoegd (artikel </w:t>
      </w:r>
      <w:r w:rsidR="00E03312">
        <w:rPr>
          <w:rFonts w:ascii="Arial" w:hAnsi="Arial" w:cs="Arial"/>
          <w:lang w:val="nl-BE" w:eastAsia="fr-FR"/>
        </w:rPr>
        <w:t xml:space="preserve">1231-1/10 </w:t>
      </w:r>
      <w:r>
        <w:rPr>
          <w:rFonts w:ascii="Arial" w:hAnsi="Arial" w:cs="Arial"/>
          <w:lang w:val="nl-BE" w:eastAsia="fr-FR"/>
        </w:rPr>
        <w:t>Ger.W.)</w:t>
      </w:r>
    </w:p>
    <w:p w14:paraId="55231508" w14:textId="77777777" w:rsidR="00B50E7E" w:rsidRDefault="00B50E7E">
      <w:pPr>
        <w:pStyle w:val="Kop3"/>
        <w:rPr>
          <w:color w:val="auto"/>
        </w:rPr>
      </w:pPr>
      <w:r>
        <w:rPr>
          <w:color w:val="auto"/>
        </w:rPr>
        <w:t>OF</w:t>
      </w:r>
    </w:p>
    <w:p w14:paraId="55231509" w14:textId="472A4681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 w:eastAsia="fr-FR"/>
        </w:rPr>
        <w:t xml:space="preserve">Verzoekers kregen op … goedkeuring van hun kanaalonderzoek van </w:t>
      </w:r>
      <w:r w:rsidR="001E6F4B">
        <w:rPr>
          <w:rFonts w:ascii="Arial" w:hAnsi="Arial" w:cs="Arial"/>
          <w:lang w:val="nl-BE" w:eastAsia="fr-FR"/>
        </w:rPr>
        <w:t>het Vlaams Centrum voor Adoptie</w:t>
      </w:r>
      <w:r>
        <w:rPr>
          <w:rFonts w:ascii="Arial" w:hAnsi="Arial" w:cs="Arial"/>
          <w:lang w:val="nl-BE" w:eastAsia="fr-FR"/>
        </w:rPr>
        <w:t xml:space="preserve"> voor een zelfstandige adoptie uit … . Verzoekers voegen een kopie van deze goedkeuring bij dit verzoekschrift (artikel </w:t>
      </w:r>
      <w:r w:rsidR="00E03312">
        <w:rPr>
          <w:rFonts w:ascii="Arial" w:hAnsi="Arial" w:cs="Arial"/>
          <w:lang w:val="nl-BE" w:eastAsia="fr-FR"/>
        </w:rPr>
        <w:t xml:space="preserve">1231-1/10 </w:t>
      </w:r>
      <w:r>
        <w:rPr>
          <w:rFonts w:ascii="Arial" w:hAnsi="Arial" w:cs="Arial"/>
          <w:lang w:val="nl-BE" w:eastAsia="fr-FR"/>
        </w:rPr>
        <w:t>Ger.W.).</w:t>
      </w:r>
    </w:p>
    <w:p w14:paraId="5523150A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0B" w14:textId="77777777" w:rsidR="00B50E7E" w:rsidRDefault="00B50E7E">
      <w:pPr>
        <w:pStyle w:val="Plattetekst2"/>
        <w:rPr>
          <w:color w:val="auto"/>
          <w:lang w:eastAsia="fr-FR"/>
        </w:rPr>
      </w:pPr>
      <w:r>
        <w:rPr>
          <w:color w:val="auto"/>
          <w:lang w:eastAsia="fr-FR"/>
        </w:rPr>
        <w:t>Dat verzoekers de procedure tot interlandelijke adoptie wensen verder te zetten.</w:t>
      </w:r>
    </w:p>
    <w:p w14:paraId="5523150C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0D" w14:textId="77777777" w:rsidR="00B50E7E" w:rsidRDefault="00B50E7E">
      <w:pPr>
        <w:pStyle w:val="Plattetekst2"/>
        <w:rPr>
          <w:i/>
          <w:iCs/>
          <w:color w:val="auto"/>
          <w:lang w:eastAsia="fr-FR"/>
        </w:rPr>
      </w:pPr>
      <w:r>
        <w:rPr>
          <w:i/>
          <w:iCs/>
          <w:color w:val="auto"/>
          <w:lang w:eastAsia="fr-FR"/>
        </w:rPr>
        <w:t>Indien nog geen kind werd voorgesteld</w:t>
      </w:r>
    </w:p>
    <w:p w14:paraId="5523150E" w14:textId="77777777" w:rsidR="00B50E7E" w:rsidRDefault="00B50E7E">
      <w:pPr>
        <w:pStyle w:val="Plattetekst2"/>
        <w:rPr>
          <w:color w:val="auto"/>
          <w:lang w:eastAsia="fr-FR"/>
        </w:rPr>
      </w:pPr>
      <w:r>
        <w:rPr>
          <w:color w:val="auto"/>
          <w:lang w:eastAsia="fr-FR"/>
        </w:rPr>
        <w:t>Gelet op de lange wachttermijn, konden verzoekers tot op vandaag nog geen kindtoewijzing krijgen zodat de geldigheidsduur van het geschiktheidsvonnis/arrest van verzoekers dreigt te verlopen.</w:t>
      </w:r>
    </w:p>
    <w:p w14:paraId="5523150F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10" w14:textId="77777777" w:rsidR="00B50E7E" w:rsidRDefault="00B50E7E">
      <w:pPr>
        <w:jc w:val="both"/>
        <w:rPr>
          <w:rFonts w:ascii="Arial" w:hAnsi="Arial" w:cs="Arial"/>
          <w:i/>
          <w:iCs/>
          <w:lang w:val="nl-BE" w:eastAsia="fr-FR"/>
        </w:rPr>
      </w:pPr>
      <w:r>
        <w:rPr>
          <w:rFonts w:ascii="Arial" w:hAnsi="Arial" w:cs="Arial"/>
          <w:i/>
          <w:iCs/>
          <w:lang w:val="nl-BE" w:eastAsia="fr-FR"/>
        </w:rPr>
        <w:t>Indien een kind werd voorgesteld en aanvaard:</w:t>
      </w:r>
    </w:p>
    <w:p w14:paraId="55231511" w14:textId="3BDFAB17" w:rsidR="00B50E7E" w:rsidRDefault="00B50E7E">
      <w:pPr>
        <w:pStyle w:val="Plattetekst"/>
      </w:pPr>
      <w:r>
        <w:t>Op datum van ….. werd een kind voorgesteld aan verzoekers. Dit kind werd door verzoekers aanvaard op datum van … Verzoekers verzoeken om de geldigheid van het vonnis tot verlenging van de termijn van geschiktheid wordt behouden tot aan de uitspraak van de adoptie, in toepassing van art</w:t>
      </w:r>
      <w:r w:rsidR="006618E7">
        <w:t>ikel 1231-1/13</w:t>
      </w:r>
      <w:r>
        <w:t>. Gerechtelijk Wetboek.</w:t>
      </w:r>
    </w:p>
    <w:p w14:paraId="55231512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13" w14:textId="77777777" w:rsidR="00B50E7E" w:rsidRDefault="00B50E7E">
      <w:pPr>
        <w:pStyle w:val="Plattetekst"/>
        <w:rPr>
          <w:i/>
          <w:iCs/>
        </w:rPr>
      </w:pPr>
      <w:r>
        <w:t xml:space="preserve">Verzoekers vorderen derhalve een verlenging van 2 jaar/tot uitspraak van de adoptie van het geschiktheidsvonnis/arrest, nadat de Rechtbank van de geactualiseerde gezinssituatie werd ingelicht, dat uitwerking heeft op de dag waarop de geldigheid van het voorgaande geschiktheidsvonnis verstrijkt. </w:t>
      </w:r>
    </w:p>
    <w:p w14:paraId="55231514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15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16" w14:textId="77777777" w:rsidR="00B50E7E" w:rsidRDefault="00B50E7E">
      <w:pPr>
        <w:jc w:val="both"/>
        <w:rPr>
          <w:rFonts w:ascii="Arial" w:hAnsi="Arial" w:cs="Arial"/>
          <w:b/>
          <w:lang w:val="nl-BE" w:eastAsia="fr-FR"/>
        </w:rPr>
      </w:pPr>
      <w:r>
        <w:rPr>
          <w:rFonts w:ascii="Arial" w:hAnsi="Arial" w:cs="Arial"/>
          <w:b/>
          <w:lang w:val="nl-BE"/>
        </w:rPr>
        <w:t>Om deze redenen,</w:t>
      </w:r>
    </w:p>
    <w:p w14:paraId="55231517" w14:textId="77777777" w:rsidR="00B50E7E" w:rsidRDefault="00B50E7E">
      <w:pPr>
        <w:jc w:val="both"/>
        <w:rPr>
          <w:rFonts w:ascii="Arial" w:hAnsi="Arial" w:cs="Arial"/>
          <w:b/>
          <w:lang w:val="nl-BE" w:eastAsia="fr-FR"/>
        </w:rPr>
      </w:pPr>
    </w:p>
    <w:p w14:paraId="55231518" w14:textId="77777777" w:rsidR="00B50E7E" w:rsidRDefault="00B50E7E">
      <w:pPr>
        <w:jc w:val="both"/>
        <w:rPr>
          <w:rFonts w:ascii="Arial" w:hAnsi="Arial" w:cs="Arial"/>
          <w:b/>
          <w:lang w:val="nl-BE" w:eastAsia="fr-FR"/>
        </w:rPr>
      </w:pPr>
    </w:p>
    <w:p w14:paraId="55231519" w14:textId="77777777" w:rsidR="00B50E7E" w:rsidRDefault="00B50E7E">
      <w:pPr>
        <w:jc w:val="both"/>
        <w:rPr>
          <w:rFonts w:ascii="Arial" w:hAnsi="Arial" w:cs="Arial"/>
          <w:b/>
          <w:lang w:val="nl-BE" w:eastAsia="fr-FR"/>
        </w:rPr>
      </w:pPr>
    </w:p>
    <w:p w14:paraId="5523151A" w14:textId="3D71FCC6" w:rsidR="00B50E7E" w:rsidRDefault="001102C2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b/>
          <w:lang w:val="nl-BE"/>
        </w:rPr>
        <w:br w:type="page"/>
      </w:r>
      <w:r w:rsidR="00B50E7E">
        <w:rPr>
          <w:rFonts w:ascii="Arial" w:hAnsi="Arial" w:cs="Arial"/>
          <w:b/>
          <w:lang w:val="nl-BE"/>
        </w:rPr>
        <w:lastRenderedPageBreak/>
        <w:t xml:space="preserve">Behage het de </w:t>
      </w:r>
      <w:r w:rsidR="007F4C4E">
        <w:rPr>
          <w:rFonts w:ascii="Arial" w:hAnsi="Arial" w:cs="Arial"/>
          <w:b/>
          <w:lang w:val="nl-BE"/>
        </w:rPr>
        <w:t>familie</w:t>
      </w:r>
      <w:r w:rsidR="00B50E7E">
        <w:rPr>
          <w:rFonts w:ascii="Arial" w:hAnsi="Arial" w:cs="Arial"/>
          <w:b/>
          <w:lang w:val="nl-BE"/>
        </w:rPr>
        <w:t>rechtbank,</w:t>
      </w:r>
    </w:p>
    <w:p w14:paraId="5523151B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1C" w14:textId="77777777" w:rsidR="00B50E7E" w:rsidRDefault="00B50E7E">
      <w:pPr>
        <w:pStyle w:val="Plattetekst"/>
        <w:rPr>
          <w:lang w:eastAsia="nl-NL"/>
        </w:rPr>
      </w:pPr>
      <w:r>
        <w:rPr>
          <w:lang w:eastAsia="nl-NL"/>
        </w:rPr>
        <w:t xml:space="preserve">Verzoekers akte te verlenen van hun persoonlijke verschijning en van hun verklaring </w:t>
      </w:r>
      <w:r w:rsidR="001102C2">
        <w:rPr>
          <w:lang w:eastAsia="nl-NL"/>
        </w:rPr>
        <w:t>de procedure tot interlandelijke adoptie, in de zin van artikel</w:t>
      </w:r>
      <w:r>
        <w:rPr>
          <w:lang w:eastAsia="nl-NL"/>
        </w:rPr>
        <w:t xml:space="preserve"> </w:t>
      </w:r>
      <w:r w:rsidR="001102C2">
        <w:rPr>
          <w:lang w:eastAsia="nl-NL"/>
        </w:rPr>
        <w:t>360.2 BW,</w:t>
      </w:r>
      <w:r>
        <w:rPr>
          <w:lang w:eastAsia="nl-NL"/>
        </w:rPr>
        <w:t xml:space="preserve"> </w:t>
      </w:r>
      <w:r w:rsidR="001102C2">
        <w:rPr>
          <w:lang w:eastAsia="nl-NL"/>
        </w:rPr>
        <w:t>verder te zetten.</w:t>
      </w:r>
    </w:p>
    <w:p w14:paraId="5523151D" w14:textId="0EB35E3C" w:rsidR="00701828" w:rsidRDefault="00B50E7E" w:rsidP="00701828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Het geschiktheidsvonnis om tot een interlande</w:t>
      </w:r>
      <w:r w:rsidR="001102C2">
        <w:rPr>
          <w:rFonts w:ascii="Arial" w:hAnsi="Arial" w:cs="Arial"/>
          <w:lang w:val="nl-BE"/>
        </w:rPr>
        <w:t xml:space="preserve">lijke adoptie in de zin van artikel 360.2 </w:t>
      </w:r>
      <w:r>
        <w:rPr>
          <w:rFonts w:ascii="Arial" w:hAnsi="Arial" w:cs="Arial"/>
          <w:lang w:val="nl-BE"/>
        </w:rPr>
        <w:t xml:space="preserve">BW over te gaan, </w:t>
      </w:r>
      <w:r w:rsidR="00701828">
        <w:rPr>
          <w:rFonts w:ascii="Arial" w:hAnsi="Arial" w:cs="Arial"/>
          <w:lang w:val="nl-BE"/>
        </w:rPr>
        <w:t xml:space="preserve">bij vonnis, overeenkomstig artikel </w:t>
      </w:r>
      <w:r w:rsidR="006618E7">
        <w:rPr>
          <w:rFonts w:ascii="Arial" w:hAnsi="Arial" w:cs="Arial"/>
          <w:lang w:val="nl-BE"/>
        </w:rPr>
        <w:t>1231-1/13</w:t>
      </w:r>
      <w:r w:rsidR="00701828">
        <w:rPr>
          <w:rFonts w:ascii="Arial" w:hAnsi="Arial" w:cs="Arial"/>
          <w:lang w:val="nl-BE"/>
        </w:rPr>
        <w:t>Ger.W., te verlengen met 2 jaar/tot uitspraak van de adoptie.</w:t>
      </w:r>
    </w:p>
    <w:p w14:paraId="5523151E" w14:textId="77777777" w:rsidR="00286880" w:rsidRDefault="00286880" w:rsidP="00921965">
      <w:pPr>
        <w:jc w:val="both"/>
        <w:rPr>
          <w:rFonts w:ascii="Arial" w:hAnsi="Arial" w:cs="Arial"/>
          <w:lang w:val="nl-BE"/>
        </w:rPr>
      </w:pPr>
    </w:p>
    <w:p w14:paraId="5523151F" w14:textId="77777777" w:rsidR="00286880" w:rsidRDefault="00286880" w:rsidP="0092196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Deze verlenging uit te spreken n</w:t>
      </w:r>
      <w:r w:rsidR="00B50E7E">
        <w:rPr>
          <w:rFonts w:ascii="Arial" w:hAnsi="Arial" w:cs="Arial"/>
          <w:lang w:val="nl-BE"/>
        </w:rPr>
        <w:t xml:space="preserve">a </w:t>
      </w:r>
      <w:r w:rsidR="000A6DF0">
        <w:rPr>
          <w:rFonts w:ascii="Arial" w:hAnsi="Arial" w:cs="Arial"/>
          <w:lang w:val="nl-BE"/>
        </w:rPr>
        <w:t>kennis te hebben genomen van het door de bevoegde centrale autoriteit van de</w:t>
      </w:r>
      <w:r w:rsidR="00921965">
        <w:rPr>
          <w:rFonts w:ascii="Arial" w:hAnsi="Arial" w:cs="Arial"/>
          <w:lang w:val="nl-BE"/>
        </w:rPr>
        <w:t xml:space="preserve"> gemeenschap gevoerde onderzoek, dat</w:t>
      </w:r>
      <w:r w:rsidR="000A6DF0">
        <w:rPr>
          <w:rFonts w:ascii="Arial" w:hAnsi="Arial" w:cs="Arial"/>
          <w:lang w:val="nl-BE"/>
        </w:rPr>
        <w:t xml:space="preserve"> resulte</w:t>
      </w:r>
      <w:r>
        <w:rPr>
          <w:rFonts w:ascii="Arial" w:hAnsi="Arial" w:cs="Arial"/>
          <w:lang w:val="nl-BE"/>
        </w:rPr>
        <w:t>ert</w:t>
      </w:r>
      <w:r w:rsidR="00921965">
        <w:rPr>
          <w:rFonts w:ascii="Arial" w:hAnsi="Arial" w:cs="Arial"/>
          <w:lang w:val="nl-BE"/>
        </w:rPr>
        <w:t xml:space="preserve"> in</w:t>
      </w:r>
      <w:r>
        <w:rPr>
          <w:rFonts w:ascii="Arial" w:hAnsi="Arial" w:cs="Arial"/>
          <w:lang w:val="nl-BE"/>
        </w:rPr>
        <w:t>:</w:t>
      </w:r>
      <w:r w:rsidR="00921965">
        <w:rPr>
          <w:rFonts w:ascii="Arial" w:hAnsi="Arial" w:cs="Arial"/>
          <w:lang w:val="nl-BE"/>
        </w:rPr>
        <w:t xml:space="preserve"> </w:t>
      </w:r>
    </w:p>
    <w:p w14:paraId="55231520" w14:textId="77777777" w:rsidR="00701828" w:rsidRDefault="00921965" w:rsidP="0092196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ofwel </w:t>
      </w:r>
      <w:r w:rsidRPr="00286880">
        <w:rPr>
          <w:rFonts w:ascii="Arial" w:hAnsi="Arial" w:cs="Arial"/>
          <w:u w:val="single"/>
          <w:lang w:val="nl-BE"/>
        </w:rPr>
        <w:t>een met redenen omkleed attest</w:t>
      </w:r>
      <w:r>
        <w:rPr>
          <w:rFonts w:ascii="Arial" w:hAnsi="Arial" w:cs="Arial"/>
          <w:lang w:val="nl-BE"/>
        </w:rPr>
        <w:t xml:space="preserve">, als de toestand van de adoptant(en) geen wijzigingen heeft ondergaan die van aard zijn om de geschiktheid, vastgesteld door het oorspronkelijke geschiktheidsvonnis, te wijzigen </w:t>
      </w:r>
    </w:p>
    <w:p w14:paraId="55231521" w14:textId="77777777" w:rsidR="00701828" w:rsidRDefault="00701828" w:rsidP="00921965">
      <w:pPr>
        <w:jc w:val="both"/>
        <w:rPr>
          <w:rFonts w:ascii="Arial" w:hAnsi="Arial" w:cs="Arial"/>
          <w:lang w:val="nl-BE"/>
        </w:rPr>
      </w:pPr>
    </w:p>
    <w:p w14:paraId="55231522" w14:textId="77777777" w:rsidR="00701828" w:rsidRDefault="00921965" w:rsidP="0092196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ofwel in </w:t>
      </w:r>
      <w:r w:rsidRPr="00286880">
        <w:rPr>
          <w:rFonts w:ascii="Arial" w:hAnsi="Arial" w:cs="Arial"/>
          <w:u w:val="single"/>
          <w:lang w:val="nl-BE"/>
        </w:rPr>
        <w:t>een actualisering van het verslag van het maatschappelijk onderzoek</w:t>
      </w:r>
      <w:r w:rsidR="00587555">
        <w:rPr>
          <w:rFonts w:ascii="Arial" w:hAnsi="Arial" w:cs="Arial"/>
          <w:lang w:val="nl-BE"/>
        </w:rPr>
        <w:t xml:space="preserve"> en in dit geval na kennis te hebben genomen van de actualisering van het maatschappelijk onderzoek, na verzoekers te hebben gehoord en op advies van het openbaar ministerie</w:t>
      </w:r>
      <w:r>
        <w:rPr>
          <w:rFonts w:ascii="Arial" w:hAnsi="Arial" w:cs="Arial"/>
          <w:lang w:val="nl-BE"/>
        </w:rPr>
        <w:t xml:space="preserve">, </w:t>
      </w:r>
    </w:p>
    <w:p w14:paraId="55231523" w14:textId="77777777" w:rsidR="000A6DF0" w:rsidRDefault="000A6DF0">
      <w:pPr>
        <w:jc w:val="both"/>
        <w:rPr>
          <w:rFonts w:ascii="Arial" w:hAnsi="Arial" w:cs="Arial"/>
          <w:lang w:val="nl-BE"/>
        </w:rPr>
      </w:pPr>
    </w:p>
    <w:p w14:paraId="55231524" w14:textId="6192CA2F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>Te bepalen dat deze verlenging van het geschiktheidsvonnis eveneens (zonder beperkingen/ mits volgende beperkingen van de kinderen:….) geldt voor</w:t>
      </w:r>
      <w:r w:rsidR="001102C2">
        <w:rPr>
          <w:rFonts w:ascii="Arial" w:hAnsi="Arial" w:cs="Arial"/>
          <w:lang w:val="nl-BE"/>
        </w:rPr>
        <w:t xml:space="preserve"> een enkele procedure tot adoptie van 1 of</w:t>
      </w:r>
      <w:r w:rsidR="00076D61">
        <w:rPr>
          <w:rFonts w:ascii="Arial" w:hAnsi="Arial" w:cs="Arial"/>
          <w:lang w:val="nl-BE"/>
        </w:rPr>
        <w:t xml:space="preserve"> meerdere </w:t>
      </w:r>
      <w:r w:rsidR="001102C2">
        <w:rPr>
          <w:rFonts w:ascii="Arial" w:hAnsi="Arial" w:cs="Arial"/>
          <w:lang w:val="nl-BE"/>
        </w:rPr>
        <w:t>kind(eren)</w:t>
      </w:r>
      <w:r>
        <w:rPr>
          <w:rFonts w:ascii="Arial" w:hAnsi="Arial" w:cs="Arial"/>
          <w:lang w:val="nl-BE"/>
        </w:rPr>
        <w:t xml:space="preserve"> </w:t>
      </w:r>
      <w:r w:rsidR="001102C2">
        <w:rPr>
          <w:rFonts w:ascii="Arial" w:hAnsi="Arial" w:cs="Arial"/>
          <w:lang w:val="nl-BE"/>
        </w:rPr>
        <w:t xml:space="preserve">en </w:t>
      </w:r>
      <w:r>
        <w:rPr>
          <w:rFonts w:ascii="Arial" w:hAnsi="Arial" w:cs="Arial"/>
          <w:lang w:val="nl-BE"/>
        </w:rPr>
        <w:t>uitwerking heeft op de dag waarop de geldigheid van het oorspronkelijke vonnis/arrest dd. … en gekend onder het rolnummer … verstrijkt.</w:t>
      </w:r>
    </w:p>
    <w:p w14:paraId="55231525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26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>Kosten als naar recht.</w:t>
      </w:r>
    </w:p>
    <w:p w14:paraId="55231527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28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29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>Met de meeste eerbied,</w:t>
      </w:r>
    </w:p>
    <w:p w14:paraId="5523152A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2B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>(plaats), (datum),(handtekening(en))</w:t>
      </w:r>
    </w:p>
    <w:p w14:paraId="5523152C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2D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2E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2F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30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31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32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33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34" w14:textId="77777777" w:rsidR="00B50E7E" w:rsidRDefault="00587555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br w:type="page"/>
      </w:r>
      <w:r w:rsidR="00B50E7E">
        <w:rPr>
          <w:rFonts w:ascii="Arial" w:hAnsi="Arial" w:cs="Arial"/>
          <w:lang w:val="nl-BE"/>
        </w:rPr>
        <w:lastRenderedPageBreak/>
        <w:t>INVENTARIS VAN DE STUKKEN, GEVOEGD ALS BIJLAGE:</w:t>
      </w:r>
    </w:p>
    <w:p w14:paraId="55231535" w14:textId="77777777" w:rsidR="00B50E7E" w:rsidRDefault="00B50E7E">
      <w:pPr>
        <w:jc w:val="both"/>
        <w:rPr>
          <w:rFonts w:ascii="Arial" w:hAnsi="Arial" w:cs="Arial"/>
          <w:lang w:val="nl-BE" w:eastAsia="fr-FR"/>
        </w:rPr>
      </w:pPr>
    </w:p>
    <w:p w14:paraId="55231536" w14:textId="77777777" w:rsidR="00587555" w:rsidRDefault="001102C2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1</w:t>
      </w:r>
      <w:r w:rsidR="00B50E7E">
        <w:rPr>
          <w:rFonts w:ascii="Arial" w:hAnsi="Arial" w:cs="Arial"/>
          <w:lang w:val="nl-BE"/>
        </w:rPr>
        <w:t xml:space="preserve">/ </w:t>
      </w:r>
      <w:r w:rsidR="00587555">
        <w:rPr>
          <w:rFonts w:ascii="Arial" w:hAnsi="Arial" w:cs="Arial"/>
          <w:lang w:val="nl-BE" w:eastAsia="fr-FR"/>
        </w:rPr>
        <w:t>bewijs overeenkomst met de adoptiedienst/Instemming van de bevoegde centrale autoriteit van de gemeenschap met de voorgenomen adoptie</w:t>
      </w:r>
      <w:r w:rsidR="00587555">
        <w:rPr>
          <w:rFonts w:ascii="Arial" w:hAnsi="Arial" w:cs="Arial"/>
          <w:lang w:val="nl-BE"/>
        </w:rPr>
        <w:t xml:space="preserve"> </w:t>
      </w:r>
    </w:p>
    <w:p w14:paraId="55231537" w14:textId="77777777" w:rsidR="00587555" w:rsidRDefault="0058755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2/ uittreksel uit het strafregister (kandidaat adoptant 1)</w:t>
      </w:r>
    </w:p>
    <w:p w14:paraId="55231538" w14:textId="77777777" w:rsidR="00587555" w:rsidRDefault="0058755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3/ uittreksel uit het strafregister (kandidaat adoptant 2)</w:t>
      </w:r>
    </w:p>
    <w:p w14:paraId="55231539" w14:textId="77777777" w:rsidR="00587555" w:rsidRDefault="00587555">
      <w:pPr>
        <w:jc w:val="both"/>
        <w:rPr>
          <w:rFonts w:ascii="Arial" w:hAnsi="Arial" w:cs="Arial"/>
          <w:lang w:val="nl-BE"/>
        </w:rPr>
      </w:pPr>
    </w:p>
    <w:p w14:paraId="5523153A" w14:textId="1F006625" w:rsidR="00B50E7E" w:rsidRDefault="00587555">
      <w:pPr>
        <w:jc w:val="both"/>
        <w:rPr>
          <w:rFonts w:ascii="Arial" w:hAnsi="Arial" w:cs="Arial"/>
          <w:bCs/>
          <w:lang w:val="nl-BE" w:eastAsia="fr-FR"/>
        </w:rPr>
      </w:pPr>
      <w:r>
        <w:rPr>
          <w:rFonts w:ascii="Arial" w:hAnsi="Arial" w:cs="Arial"/>
          <w:lang w:val="nl-BE"/>
        </w:rPr>
        <w:t>4</w:t>
      </w:r>
      <w:r w:rsidR="00B50E7E">
        <w:rPr>
          <w:rFonts w:ascii="Arial" w:hAnsi="Arial" w:cs="Arial"/>
          <w:lang w:val="nl-BE"/>
        </w:rPr>
        <w:t xml:space="preserve">/ een afschrift </w:t>
      </w:r>
      <w:r w:rsidR="00D63F65">
        <w:rPr>
          <w:rFonts w:ascii="Arial" w:hAnsi="Arial" w:cs="Arial"/>
          <w:lang w:val="nl-BE"/>
        </w:rPr>
        <w:t xml:space="preserve">van de </w:t>
      </w:r>
      <w:r w:rsidR="00B50E7E">
        <w:rPr>
          <w:rFonts w:ascii="Arial" w:hAnsi="Arial" w:cs="Arial"/>
          <w:lang w:val="nl-BE"/>
        </w:rPr>
        <w:t xml:space="preserve">geboorteakte </w:t>
      </w:r>
      <w:r w:rsidR="00B50E7E">
        <w:rPr>
          <w:rFonts w:ascii="Arial" w:hAnsi="Arial" w:cs="Arial"/>
          <w:bCs/>
          <w:lang w:val="nl-BE"/>
        </w:rPr>
        <w:t>(kandidaat adopt</w:t>
      </w:r>
      <w:r>
        <w:rPr>
          <w:rFonts w:ascii="Arial" w:hAnsi="Arial" w:cs="Arial"/>
          <w:bCs/>
          <w:lang w:val="nl-BE"/>
        </w:rPr>
        <w:t>ant 1</w:t>
      </w:r>
      <w:r w:rsidR="00B50E7E">
        <w:rPr>
          <w:rFonts w:ascii="Arial" w:hAnsi="Arial" w:cs="Arial"/>
          <w:bCs/>
          <w:lang w:val="nl-BE"/>
        </w:rPr>
        <w:t>)</w:t>
      </w:r>
    </w:p>
    <w:p w14:paraId="5523153B" w14:textId="5FB0DC4D" w:rsidR="00B50E7E" w:rsidRPr="00587555" w:rsidRDefault="0058755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5</w:t>
      </w:r>
      <w:r w:rsidR="00B50E7E">
        <w:rPr>
          <w:rFonts w:ascii="Arial" w:hAnsi="Arial" w:cs="Arial"/>
          <w:lang w:val="nl-BE"/>
        </w:rPr>
        <w:t xml:space="preserve">/ een afschrift </w:t>
      </w:r>
      <w:r w:rsidR="00D63F65">
        <w:rPr>
          <w:rFonts w:ascii="Arial" w:hAnsi="Arial" w:cs="Arial"/>
          <w:lang w:val="nl-BE"/>
        </w:rPr>
        <w:t xml:space="preserve">van de </w:t>
      </w:r>
      <w:r w:rsidR="00B50E7E">
        <w:rPr>
          <w:rFonts w:ascii="Arial" w:hAnsi="Arial" w:cs="Arial"/>
          <w:lang w:val="nl-BE"/>
        </w:rPr>
        <w:t xml:space="preserve">geboorteakte </w:t>
      </w:r>
      <w:r w:rsidR="00B50E7E">
        <w:rPr>
          <w:rFonts w:ascii="Arial" w:hAnsi="Arial" w:cs="Arial"/>
          <w:bCs/>
          <w:lang w:val="nl-BE"/>
        </w:rPr>
        <w:t>(kandidaat adopt</w:t>
      </w:r>
      <w:r>
        <w:rPr>
          <w:rFonts w:ascii="Arial" w:hAnsi="Arial" w:cs="Arial"/>
          <w:bCs/>
          <w:lang w:val="nl-BE"/>
        </w:rPr>
        <w:t>ant 2</w:t>
      </w:r>
      <w:r w:rsidR="00B50E7E">
        <w:rPr>
          <w:rFonts w:ascii="Arial" w:hAnsi="Arial" w:cs="Arial"/>
          <w:bCs/>
          <w:lang w:val="nl-BE"/>
        </w:rPr>
        <w:t>)</w:t>
      </w:r>
    </w:p>
    <w:p w14:paraId="5523153C" w14:textId="77777777" w:rsidR="00587555" w:rsidRDefault="00587555">
      <w:pPr>
        <w:jc w:val="both"/>
        <w:rPr>
          <w:rFonts w:ascii="Arial" w:hAnsi="Arial" w:cs="Arial"/>
          <w:bCs/>
          <w:lang w:val="nl-BE"/>
        </w:rPr>
      </w:pPr>
    </w:p>
    <w:p w14:paraId="5523153D" w14:textId="6AABFEEB" w:rsidR="00587555" w:rsidRDefault="00587555" w:rsidP="00587555">
      <w:pPr>
        <w:jc w:val="both"/>
        <w:rPr>
          <w:rFonts w:ascii="Arial" w:hAnsi="Arial" w:cs="Arial"/>
          <w:lang w:val="nl-BE" w:eastAsia="fr-FR"/>
        </w:rPr>
      </w:pPr>
      <w:r>
        <w:rPr>
          <w:rFonts w:ascii="Arial" w:hAnsi="Arial" w:cs="Arial"/>
          <w:lang w:val="nl-BE"/>
        </w:rPr>
        <w:t>6/ bewijs van woonst en nationaliteit (kandidaat adoptant 1)</w:t>
      </w:r>
    </w:p>
    <w:p w14:paraId="5523153E" w14:textId="6D65DF97" w:rsidR="00587555" w:rsidRDefault="00587555" w:rsidP="0058755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7/ bewijs van woonst en nationaliteit (kandidaat adoptant 2)</w:t>
      </w:r>
    </w:p>
    <w:p w14:paraId="5523153F" w14:textId="26E46498" w:rsidR="00B50E7E" w:rsidRDefault="00587555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8/</w:t>
      </w:r>
      <w:r w:rsidR="00156D90">
        <w:rPr>
          <w:rFonts w:ascii="Arial" w:hAnsi="Arial" w:cs="Arial"/>
          <w:lang w:val="nl-BE"/>
        </w:rPr>
        <w:t xml:space="preserve"> </w:t>
      </w:r>
      <w:r w:rsidR="00B50E7E">
        <w:rPr>
          <w:rFonts w:ascii="Arial" w:hAnsi="Arial" w:cs="Arial"/>
          <w:lang w:val="nl-BE"/>
        </w:rPr>
        <w:t>uittreksel huwelijksakte of een uittreksel uit het bevolkingsregister waaruit een wettelijke samenwoning blijkt of het bewijs dat u sedert tenminste drie jaar affectief samenwoont (adressenhistoriek)</w:t>
      </w:r>
    </w:p>
    <w:p w14:paraId="3E71D4C8" w14:textId="77777777" w:rsidR="00156D90" w:rsidRDefault="00156D90">
      <w:pPr>
        <w:jc w:val="both"/>
        <w:rPr>
          <w:rFonts w:ascii="Arial" w:hAnsi="Arial" w:cs="Arial"/>
          <w:lang w:val="nl-BE"/>
        </w:rPr>
      </w:pPr>
    </w:p>
    <w:p w14:paraId="31234519" w14:textId="28EF0542" w:rsidR="00156D90" w:rsidRDefault="00156D90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9/ kopie van het attest van voorbereiding, behaald op … / … / ……</w:t>
      </w:r>
    </w:p>
    <w:p w14:paraId="55231540" w14:textId="77777777" w:rsidR="00587555" w:rsidRDefault="00587555">
      <w:pPr>
        <w:jc w:val="both"/>
        <w:rPr>
          <w:rFonts w:ascii="Arial" w:hAnsi="Arial" w:cs="Arial"/>
          <w:lang w:val="nl-BE"/>
        </w:rPr>
      </w:pPr>
    </w:p>
    <w:p w14:paraId="55231542" w14:textId="002450F0" w:rsidR="00587555" w:rsidRDefault="00587555">
      <w:pPr>
        <w:jc w:val="both"/>
        <w:rPr>
          <w:rFonts w:ascii="Arial" w:hAnsi="Arial" w:cs="Arial"/>
          <w:lang w:val="nl-BE" w:eastAsia="fr-FR"/>
        </w:rPr>
      </w:pPr>
    </w:p>
    <w:sectPr w:rsidR="0058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E"/>
    <w:rsid w:val="00076D61"/>
    <w:rsid w:val="000A6DF0"/>
    <w:rsid w:val="001102C2"/>
    <w:rsid w:val="00124068"/>
    <w:rsid w:val="00156D90"/>
    <w:rsid w:val="001E6F4B"/>
    <w:rsid w:val="0023437E"/>
    <w:rsid w:val="00286880"/>
    <w:rsid w:val="004772E7"/>
    <w:rsid w:val="005640B1"/>
    <w:rsid w:val="00587555"/>
    <w:rsid w:val="005C4AF2"/>
    <w:rsid w:val="006402DF"/>
    <w:rsid w:val="006618E7"/>
    <w:rsid w:val="00701828"/>
    <w:rsid w:val="00704BF6"/>
    <w:rsid w:val="007760EE"/>
    <w:rsid w:val="007F4C4E"/>
    <w:rsid w:val="00921965"/>
    <w:rsid w:val="00B50E7E"/>
    <w:rsid w:val="00B5346F"/>
    <w:rsid w:val="00C33B57"/>
    <w:rsid w:val="00D63F65"/>
    <w:rsid w:val="00E03312"/>
    <w:rsid w:val="00E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314DD"/>
  <w15:docId w15:val="{71516957-C454-4C33-9B8A-D933BA3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rFonts w:ascii="Arial" w:hAnsi="Arial" w:cs="Arial"/>
      <w:i/>
      <w:iCs/>
      <w:u w:val="single"/>
      <w:lang w:val="nl-BE" w:eastAsia="fr-FR"/>
    </w:rPr>
  </w:style>
  <w:style w:type="paragraph" w:styleId="Kop2">
    <w:name w:val="heading 2"/>
    <w:basedOn w:val="Standaard"/>
    <w:next w:val="Standaard"/>
    <w:qFormat/>
    <w:pPr>
      <w:keepNext/>
      <w:jc w:val="both"/>
      <w:outlineLvl w:val="1"/>
    </w:pPr>
    <w:rPr>
      <w:rFonts w:ascii="Arial" w:hAnsi="Arial" w:cs="Arial"/>
      <w:i/>
      <w:iCs/>
      <w:color w:val="FF0000"/>
      <w:u w:val="single"/>
      <w:lang w:val="nl-BE" w:eastAsia="fr-FR"/>
    </w:rPr>
  </w:style>
  <w:style w:type="paragraph" w:styleId="Kop3">
    <w:name w:val="heading 3"/>
    <w:basedOn w:val="Standaard"/>
    <w:next w:val="Standaard"/>
    <w:qFormat/>
    <w:pPr>
      <w:keepNext/>
      <w:jc w:val="both"/>
      <w:outlineLvl w:val="2"/>
    </w:pPr>
    <w:rPr>
      <w:rFonts w:ascii="Arial" w:hAnsi="Arial" w:cs="Arial"/>
      <w:i/>
      <w:iCs/>
      <w:color w:val="FF0000"/>
      <w:lang w:val="nl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both"/>
    </w:pPr>
    <w:rPr>
      <w:rFonts w:ascii="Arial" w:hAnsi="Arial" w:cs="Arial"/>
      <w:lang w:val="nl-BE" w:eastAsia="fr-FR"/>
    </w:rPr>
  </w:style>
  <w:style w:type="paragraph" w:styleId="Plattetekst2">
    <w:name w:val="Body Text 2"/>
    <w:basedOn w:val="Standaard"/>
    <w:semiHidden/>
    <w:pPr>
      <w:jc w:val="both"/>
    </w:pPr>
    <w:rPr>
      <w:rFonts w:ascii="Arial" w:hAnsi="Arial" w:cs="Arial"/>
      <w:color w:val="FF000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56F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6F5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124F689398C204D8B3BC5DE1BBBA8A300BE331556CFC7B3468E77292A020D6F3A" ma:contentTypeVersion="0" ma:contentTypeDescription="" ma:contentTypeScope="" ma:versionID="47c7860d1ec9ce8e028b8b13d465a6f2">
  <xsd:schema xmlns:xsd="http://www.w3.org/2001/XMLSchema" xmlns:xs="http://www.w3.org/2001/XMLSchema" xmlns:p="http://schemas.microsoft.com/office/2006/metadata/properties" xmlns:ns2="f1f7b340-4f16-478f-a89b-69bc6b365321" xmlns:ns3="a2669025-e6f5-4acd-a9e6-43c55769cf0a" targetNamespace="http://schemas.microsoft.com/office/2006/metadata/properties" ma:root="true" ma:fieldsID="0b4a6a7d8bc1fe71a91de5cbbbfa9cd7" ns2:_="" ns3:_="">
    <xsd:import namespace="f1f7b340-4f16-478f-a89b-69bc6b365321"/>
    <xsd:import namespace="a2669025-e6f5-4acd-a9e6-43c55769cf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f27d04f2d2cc4508a304b91f535edccf" minOccurs="0"/>
                <xsd:element ref="ns3:Them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7b340-4f16-478f-a89b-69bc6b365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4aa22d4-0688-4b23-bc9e-e2679f54c498}" ma:internalName="TaxCatchAll" ma:showField="CatchAllData" ma:web="f1f7b340-4f16-478f-a89b-69bc6b365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94aa22d4-0688-4b23-bc9e-e2679f54c498}" ma:internalName="TaxCatchAllLabel" ma:readOnly="true" ma:showField="CatchAllDataLabel" ma:web="f1f7b340-4f16-478f-a89b-69bc6b365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d04f2d2cc4508a304b91f535edccf" ma:index="13" nillable="true" ma:taxonomy="true" ma:internalName="f27d04f2d2cc4508a304b91f535edccf" ma:taxonomyFieldName="KG_x0020_Trefwoord" ma:displayName="KG Trefwoord" ma:default="" ma:fieldId="{f27d04f2-d2cc-4508-a304-b91f535edccf}" ma:taxonomyMulti="true" ma:sspId="22c4bd22-7dd1-4b07-9781-014c01a2114c" ma:termSetId="7c4e9fa5-e781-4dcc-85bb-add15cfbe12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69025-e6f5-4acd-a9e6-43c55769cf0a" elementFormDefault="qualified">
    <xsd:import namespace="http://schemas.microsoft.com/office/2006/documentManagement/types"/>
    <xsd:import namespace="http://schemas.microsoft.com/office/infopath/2007/PartnerControls"/>
    <xsd:element name="Thema1" ma:index="15" nillable="true" ma:displayName="Thema" ma:list="{742DFE27-77C9-4719-8A84-B7C40ABB6093}" ma:internalName="Thema1" ma:showField="Title" ma:web="{09a524da-2641-4471-8464-44a4b6efce6e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TaxCatchAll xmlns="f1f7b340-4f16-478f-a89b-69bc6b365321">
      <Value>318</Value>
      <Value>838</Value>
    </TaxCatchAll>
    <f27d04f2d2cc4508a304b91f535edccf xmlns="f1f7b340-4f16-478f-a89b-69bc6b3653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interlandelijke adoptie</TermName>
          <TermId xmlns="http://schemas.microsoft.com/office/infopath/2007/PartnerControls">8805cd2c-cde9-4379-9ee0-f073f201a983</TermId>
        </TermInfo>
        <TermInfo xmlns="http://schemas.microsoft.com/office/infopath/2007/PartnerControls">
          <TermName xmlns="http://schemas.microsoft.com/office/infopath/2007/PartnerControls">sjablonen</TermName>
          <TermId xmlns="http://schemas.microsoft.com/office/infopath/2007/PartnerControls">8cd73174-a628-4e44-b28d-1d94a9801b52</TermId>
        </TermInfo>
      </Terms>
    </f27d04f2d2cc4508a304b91f535edccf>
    <Thema1 xmlns="a2669025-e6f5-4acd-a9e6-43c55769cf0a">7</Thema1>
    <_dlc_DocId xmlns="f1f7b340-4f16-478f-a89b-69bc6b365321">YFNTD2KDRMAD-189-3</_dlc_DocId>
    <_dlc_DocIdUrl xmlns="f1f7b340-4f16-478f-a89b-69bc6b365321">
      <Url>http://prodsharepoint.kindengezin.be/sites/teams/teamVCA/_layouts/DocIdRedir.aspx?ID=YFNTD2KDRMAD-189-3</Url>
      <Description>YFNTD2KDRMAD-189-3</Description>
    </_dlc_DocIdUrl>
  </documentManagement>
</p:properties>
</file>

<file path=customXml/itemProps1.xml><?xml version="1.0" encoding="utf-8"?>
<ds:datastoreItem xmlns:ds="http://schemas.openxmlformats.org/officeDocument/2006/customXml" ds:itemID="{6D95EECA-6620-4B7B-ABA2-A145540F8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7b340-4f16-478f-a89b-69bc6b365321"/>
    <ds:schemaRef ds:uri="a2669025-e6f5-4acd-a9e6-43c55769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66498-7E59-443C-A002-DA00393C1C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1C6C43-FC42-486B-A7E5-76CB81A66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10E17-8B1C-4B54-9B11-FE96D4C9D0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350598-E1BE-430C-AD09-E153E76027CE}">
  <ds:schemaRefs>
    <ds:schemaRef ds:uri="http://schemas.microsoft.com/office/2006/metadata/properties"/>
    <ds:schemaRef ds:uri="f1f7b340-4f16-478f-a89b-69bc6b365321"/>
    <ds:schemaRef ds:uri="http://schemas.microsoft.com/office/infopath/2007/PartnerControls"/>
    <ds:schemaRef ds:uri="a2669025-e6f5-4acd-a9e6-43c55769cf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Verzoekschrift - geschiktheid verlenging - IA_september2013</vt:lpstr>
    </vt:vector>
  </TitlesOfParts>
  <Company>Kind en Gezin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Verzoekschrift - geschiktheid verlenging - IA_september2013</dc:title>
  <dc:creator>An Rimez</dc:creator>
  <cp:lastModifiedBy>Tobias Van Toledo</cp:lastModifiedBy>
  <cp:revision>7</cp:revision>
  <cp:lastPrinted>2015-06-02T13:54:00Z</cp:lastPrinted>
  <dcterms:created xsi:type="dcterms:W3CDTF">2020-04-24T09:31:00Z</dcterms:created>
  <dcterms:modified xsi:type="dcterms:W3CDTF">2022-12-02T06:34:00Z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YFNTD2KDRMAD-190-102</vt:lpwstr>
  </property>
  <property fmtid="{D5CDD505-2E9C-101B-9397-08002B2CF9AE}" pid="3" name="_dlc_DocIdItemGuid">
    <vt:lpwstr>1ed25227-d9a3-4d85-b693-f7cfca10ce37</vt:lpwstr>
  </property>
  <property fmtid="{D5CDD505-2E9C-101B-9397-08002B2CF9AE}" pid="4" name="_dlc_DocIdUrl">
    <vt:lpwstr>http://prodsharepoint.kindengezin.be/sites/teams/teamVCA/_layouts/DocIdRedir.aspx?ID=YFNTD2KDRMAD-190-102, YFNTD2KDRMAD-190-102</vt:lpwstr>
  </property>
  <property fmtid="{D5CDD505-2E9C-101B-9397-08002B2CF9AE}" pid="5" name="KG Trefwoord">
    <vt:lpwstr>838;#interlandelijke adoptie|8805cd2c-cde9-4379-9ee0-f073f201a983;#318;#sjablonen|8cd73174-a628-4e44-b28d-1d94a9801b52</vt:lpwstr>
  </property>
  <property fmtid="{D5CDD505-2E9C-101B-9397-08002B2CF9AE}" pid="6" name="ContentTypeId">
    <vt:lpwstr>0x010100D124F689398C204D8B3BC5DE1BBBA8A300BE331556CFC7B3468E77292A020D6F3A</vt:lpwstr>
  </property>
</Properties>
</file>